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58C" w:rsidRPr="0000658C" w:rsidRDefault="0000658C" w:rsidP="0000658C">
      <w:pPr>
        <w:pStyle w:val="ConsPlusNormal"/>
        <w:rPr>
          <w:rFonts w:ascii="Tahoma" w:hAnsi="Tahoma" w:cs="Tahoma"/>
          <w:sz w:val="20"/>
          <w:szCs w:val="20"/>
        </w:rPr>
      </w:pPr>
    </w:p>
    <w:p w:rsidR="0000658C" w:rsidRDefault="0000658C" w:rsidP="0000658C">
      <w:pPr>
        <w:pStyle w:val="ConsPlusNormal"/>
        <w:outlineLvl w:val="0"/>
      </w:pPr>
      <w:r>
        <w:t>Зарегистрировано в Минюсте России 12 сентября 2012 г. N 25444</w:t>
      </w:r>
    </w:p>
    <w:p w:rsidR="0000658C" w:rsidRDefault="0000658C" w:rsidP="00006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58C" w:rsidRDefault="0000658C" w:rsidP="0000658C">
      <w:pPr>
        <w:pStyle w:val="ConsPlusNormal"/>
      </w:pP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ФЕДЕРАЛЬНАЯ СЛУЖБА ПО НАДЗОРУ В СФЕРЕ ЗАЩИТЫ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ПРАВ ПОТРЕБИТЕЛЕЙ И БЛАГОПОЛУЧИЯ ЧЕЛОВЕКА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ПРИКАЗ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от 23 июля 2012 г. N 781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ОБ УТВЕРЖДЕНИИ АДМИНИСТРАТИВНОГО РЕГЛАМЕНТА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ФЕДЕРАЛЬНОЙ СЛУЖБЫ ПО НАДЗОРУ В СФЕРЕ ЗАЩИТЫ ПРАВ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ПОТРЕБИТЕЛЕЙ И БЛАГОПОЛУЧИЯ ЧЕЛОВЕКА ПО ПРЕДОСТАВЛЕНИЮ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ГОСУДАРСТВЕННОЙ УСЛУГИ ПО ГОСУДАРСТВЕННОЙ РЕГИСТРАЦИИ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 xml:space="preserve">ВПЕРВЫЕ </w:t>
      </w:r>
      <w:proofErr w:type="gramStart"/>
      <w:r w:rsidRPr="00770A21">
        <w:rPr>
          <w:b/>
          <w:bCs/>
          <w:sz w:val="22"/>
          <w:szCs w:val="22"/>
        </w:rPr>
        <w:t>ВНЕДРЯЕМЫХ</w:t>
      </w:r>
      <w:proofErr w:type="gramEnd"/>
      <w:r w:rsidRPr="00770A21">
        <w:rPr>
          <w:b/>
          <w:bCs/>
          <w:sz w:val="22"/>
          <w:szCs w:val="22"/>
        </w:rPr>
        <w:t xml:space="preserve"> В ПРОИЗВОДСТВО И РАНЕЕ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НЕ ИСПОЛЬЗОВАВШИХСЯ ХИМИЧЕСКИХ, БИОЛОГИЧЕСКИХ ВЕЩЕСТВ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И ИЗГОТОВЛЯЕМЫХ НА ИХ ОСНОВЕ ПРЕПАРАТОВ, ПОТЕНЦИАЛЬНО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proofErr w:type="gramStart"/>
      <w:r w:rsidRPr="00770A21">
        <w:rPr>
          <w:b/>
          <w:bCs/>
          <w:sz w:val="22"/>
          <w:szCs w:val="22"/>
        </w:rPr>
        <w:t>ОПАСНЫХ ДЛЯ ЧЕЛОВЕКА (КРОМЕ ЛЕКАРСТВЕННЫХ СРЕДСТВ);</w:t>
      </w:r>
      <w:proofErr w:type="gramEnd"/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 xml:space="preserve">ОТДЕЛЬНЫХ ВИДОВ ПРОДУКЦИИ, ПРЕДСТАВЛЯЮЩИХ </w:t>
      </w:r>
      <w:proofErr w:type="gramStart"/>
      <w:r w:rsidRPr="00770A21">
        <w:rPr>
          <w:b/>
          <w:bCs/>
          <w:sz w:val="22"/>
          <w:szCs w:val="22"/>
        </w:rPr>
        <w:t>ПОТЕНЦИАЛЬНУЮ</w:t>
      </w:r>
      <w:proofErr w:type="gramEnd"/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ОПАСНОСТЬ ДЛЯ ЧЕЛОВЕКА (КРОМЕ ЛЕКАРСТВЕННЫХ СРЕДСТВ);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>ОТДЕЛЬНЫХ ВИДОВ ПРОДУКЦИИ, В ТОМ ЧИСЛЕ ПИЩЕВЫХ ПРОДУКТОВ,</w:t>
      </w:r>
    </w:p>
    <w:p w:rsidR="0000658C" w:rsidRPr="00770A21" w:rsidRDefault="0000658C" w:rsidP="0000658C">
      <w:pPr>
        <w:pStyle w:val="ConsPlusNormal"/>
        <w:jc w:val="center"/>
        <w:rPr>
          <w:b/>
          <w:bCs/>
          <w:sz w:val="22"/>
          <w:szCs w:val="22"/>
        </w:rPr>
      </w:pPr>
      <w:r w:rsidRPr="00770A21">
        <w:rPr>
          <w:b/>
          <w:bCs/>
          <w:sz w:val="22"/>
          <w:szCs w:val="22"/>
        </w:rPr>
        <w:t xml:space="preserve">ВПЕРВЫЕ </w:t>
      </w:r>
      <w:proofErr w:type="gramStart"/>
      <w:r w:rsidRPr="00770A21">
        <w:rPr>
          <w:b/>
          <w:bCs/>
          <w:sz w:val="22"/>
          <w:szCs w:val="22"/>
        </w:rPr>
        <w:t>ВВОЗИМЫХ</w:t>
      </w:r>
      <w:proofErr w:type="gramEnd"/>
      <w:r w:rsidRPr="00770A21">
        <w:rPr>
          <w:b/>
          <w:bCs/>
          <w:sz w:val="22"/>
          <w:szCs w:val="22"/>
        </w:rPr>
        <w:t xml:space="preserve"> НА ТАМОЖЕННУЮ ТЕРРИТОРИЮ ТАМОЖЕННОГО СОЮЗА</w:t>
      </w:r>
    </w:p>
    <w:p w:rsidR="0000658C" w:rsidRDefault="0000658C" w:rsidP="0000658C">
      <w:pPr>
        <w:pStyle w:val="ConsPlusNormal"/>
        <w:jc w:val="center"/>
      </w:pPr>
      <w:r>
        <w:t>Список изменяющих документов</w:t>
      </w:r>
    </w:p>
    <w:p w:rsidR="0000658C" w:rsidRDefault="0000658C" w:rsidP="0000658C">
      <w:pPr>
        <w:pStyle w:val="ConsPlusNormal"/>
        <w:jc w:val="center"/>
      </w:pPr>
      <w:proofErr w:type="gramStart"/>
      <w:r>
        <w:t xml:space="preserve">(в ред. Приказов Роспотребнадзора от 18.12.2012 </w:t>
      </w:r>
      <w:hyperlink r:id="rId5" w:history="1">
        <w:r>
          <w:rPr>
            <w:color w:val="0000FF"/>
          </w:rPr>
          <w:t>N 1173</w:t>
        </w:r>
      </w:hyperlink>
      <w:r>
        <w:t>,</w:t>
      </w:r>
      <w:proofErr w:type="gramEnd"/>
    </w:p>
    <w:p w:rsidR="0000658C" w:rsidRDefault="0000658C" w:rsidP="0000658C">
      <w:pPr>
        <w:pStyle w:val="ConsPlusNormal"/>
        <w:jc w:val="center"/>
      </w:pPr>
      <w:r>
        <w:t xml:space="preserve">от 30.08.2013 </w:t>
      </w:r>
      <w:hyperlink r:id="rId6" w:history="1">
        <w:r>
          <w:rPr>
            <w:color w:val="0000FF"/>
          </w:rPr>
          <w:t>N 630</w:t>
        </w:r>
      </w:hyperlink>
      <w:r>
        <w:t xml:space="preserve">, от 16.07.2014 </w:t>
      </w:r>
      <w:hyperlink r:id="rId7" w:history="1">
        <w:r>
          <w:rPr>
            <w:color w:val="0000FF"/>
          </w:rPr>
          <w:t>N 779</w:t>
        </w:r>
      </w:hyperlink>
      <w:r>
        <w:t>,</w:t>
      </w:r>
    </w:p>
    <w:p w:rsidR="0000658C" w:rsidRDefault="0000658C" w:rsidP="0000658C">
      <w:pPr>
        <w:pStyle w:val="ConsPlusNormal"/>
        <w:jc w:val="center"/>
      </w:pPr>
      <w:r>
        <w:t xml:space="preserve">от 13.08.2015 </w:t>
      </w:r>
      <w:hyperlink r:id="rId8" w:history="1">
        <w:r>
          <w:rPr>
            <w:color w:val="0000FF"/>
          </w:rPr>
          <w:t>N 658</w:t>
        </w:r>
      </w:hyperlink>
      <w:r>
        <w:t>)</w:t>
      </w:r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</w:t>
      </w:r>
      <w:proofErr w:type="gramEnd"/>
      <w:r>
        <w:t xml:space="preserve"> </w:t>
      </w:r>
      <w:proofErr w:type="gramStart"/>
      <w:r>
        <w:t xml:space="preserve">N 27, ст. 3873), постановлениями Правительства Российской Федерации от 30.06.2004 </w:t>
      </w:r>
      <w:hyperlink r:id="rId10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</w:t>
      </w:r>
      <w:bookmarkStart w:id="0" w:name="_GoBack"/>
      <w:bookmarkEnd w:id="0"/>
      <w:r>
        <w:t>7, N 52, ст. 5587; 2008, N 40, ст. 4548, N 46, ст. 5337;</w:t>
      </w:r>
      <w:proofErr w:type="gramEnd"/>
      <w:r>
        <w:t xml:space="preserve"> </w:t>
      </w:r>
      <w:proofErr w:type="gramStart"/>
      <w:r>
        <w:t xml:space="preserve">2009, N 30, ст. 3823; N 33, ст. 4081; 2011, N 14, ст. 1935; N 43, ст. 6079; N 44, ст. 6272; 2012, N 27, ст. 3729) и от 16.05.2011 </w:t>
      </w:r>
      <w:hyperlink r:id="rId11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утвердить прилагаемый Административный </w:t>
      </w:r>
      <w:hyperlink w:anchor="Par4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</w:t>
      </w:r>
      <w:r>
        <w:lastRenderedPageBreak/>
        <w:t>средств);</w:t>
      </w:r>
      <w:proofErr w:type="gramEnd"/>
      <w:r>
        <w:t xml:space="preserve"> отдельных видов продукции, в том числе пищевых продуктов, впервые ввозимых на таможенную территорию Таможенного союза.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right"/>
      </w:pPr>
      <w:r>
        <w:t>Руководитель</w:t>
      </w:r>
    </w:p>
    <w:p w:rsidR="0000658C" w:rsidRDefault="0000658C" w:rsidP="0000658C">
      <w:pPr>
        <w:pStyle w:val="ConsPlusNormal"/>
        <w:jc w:val="right"/>
      </w:pPr>
      <w:r>
        <w:t>Г.Г.ОНИЩЕНКО</w:t>
      </w:r>
    </w:p>
    <w:p w:rsidR="0000658C" w:rsidRDefault="0000658C" w:rsidP="0000658C">
      <w:pPr>
        <w:pStyle w:val="ConsPlusNormal"/>
        <w:jc w:val="right"/>
      </w:pPr>
    </w:p>
    <w:p w:rsidR="0000658C" w:rsidRDefault="0000658C" w:rsidP="0000658C">
      <w:pPr>
        <w:pStyle w:val="ConsPlusNormal"/>
        <w:jc w:val="right"/>
      </w:pPr>
    </w:p>
    <w:p w:rsidR="0000658C" w:rsidRDefault="0000658C" w:rsidP="0000658C">
      <w:pPr>
        <w:pStyle w:val="ConsPlusNormal"/>
        <w:jc w:val="right"/>
      </w:pPr>
    </w:p>
    <w:p w:rsidR="0000658C" w:rsidRDefault="0000658C" w:rsidP="0000658C">
      <w:pPr>
        <w:pStyle w:val="ConsPlusNormal"/>
        <w:jc w:val="right"/>
      </w:pPr>
    </w:p>
    <w:p w:rsidR="0000658C" w:rsidRDefault="0000658C" w:rsidP="0000658C">
      <w:pPr>
        <w:pStyle w:val="ConsPlusNormal"/>
        <w:jc w:val="right"/>
      </w:pPr>
    </w:p>
    <w:p w:rsidR="0000658C" w:rsidRDefault="0000658C" w:rsidP="0000658C">
      <w:pPr>
        <w:pStyle w:val="ConsPlusNormal"/>
        <w:jc w:val="right"/>
        <w:outlineLvl w:val="0"/>
      </w:pPr>
      <w:r>
        <w:t>Утвержден</w:t>
      </w:r>
    </w:p>
    <w:p w:rsidR="0000658C" w:rsidRDefault="0000658C" w:rsidP="0000658C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00658C" w:rsidRDefault="0000658C" w:rsidP="0000658C">
      <w:pPr>
        <w:pStyle w:val="ConsPlusNormal"/>
        <w:jc w:val="right"/>
      </w:pPr>
      <w:r>
        <w:t>службы по надзору в сфере</w:t>
      </w:r>
    </w:p>
    <w:p w:rsidR="0000658C" w:rsidRDefault="0000658C" w:rsidP="0000658C">
      <w:pPr>
        <w:pStyle w:val="ConsPlusNormal"/>
        <w:jc w:val="right"/>
      </w:pPr>
      <w:r>
        <w:t>защиты прав потребителей</w:t>
      </w:r>
    </w:p>
    <w:p w:rsidR="0000658C" w:rsidRDefault="0000658C" w:rsidP="0000658C">
      <w:pPr>
        <w:pStyle w:val="ConsPlusNormal"/>
        <w:jc w:val="right"/>
      </w:pPr>
      <w:r>
        <w:t>и благополучия человека</w:t>
      </w:r>
    </w:p>
    <w:p w:rsidR="0000658C" w:rsidRDefault="0000658C" w:rsidP="0000658C">
      <w:pPr>
        <w:pStyle w:val="ConsPlusNormal"/>
        <w:jc w:val="right"/>
      </w:pPr>
      <w:r>
        <w:t>от 23.07.2012 N 781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rPr>
          <w:b/>
          <w:bCs/>
        </w:rPr>
      </w:pPr>
      <w:bookmarkStart w:id="1" w:name="Par44"/>
      <w:bookmarkEnd w:id="1"/>
      <w:r>
        <w:rPr>
          <w:b/>
          <w:bCs/>
        </w:rPr>
        <w:t>АДМИНИСТРАТИВНЫЙ РЕГЛАМЕНТ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ФЕДЕРАЛЬНОЙ СЛУЖБЫ ПО НАДЗОРУ В СФЕРЕ ЗАЩИТЫ ПРАВ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 ПО ПРЕДОСТАВЛЕНИЮ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 ПО ГОСУДАРСТВЕННОЙ РЕГИСТРАЦИИ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ВПЕРВЫЕ </w:t>
      </w:r>
      <w:proofErr w:type="gramStart"/>
      <w:r>
        <w:rPr>
          <w:b/>
          <w:bCs/>
        </w:rPr>
        <w:t>ВНЕДРЯЕМЫХ</w:t>
      </w:r>
      <w:proofErr w:type="gramEnd"/>
      <w:r>
        <w:rPr>
          <w:b/>
          <w:bCs/>
        </w:rPr>
        <w:t xml:space="preserve"> В ПРОИЗВОДСТВО И РАНЕЕ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>НЕ ИСПОЛЬЗОВАВШИХСЯ ХИМИЧЕСКИХ, БИОЛОГИЧЕСКИХ ВЕЩЕСТВ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>И ИЗГОТОВЛЯЕМЫХ НА ИХ ОСНОВЕ ПРЕПАРАТОВ, ПОТЕНЦИАЛЬНО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ОПАСНЫХ ДЛЯ ЧЕЛОВЕКА (КРОМЕ ЛЕКАРСТВЕННЫХ СРЕДСТВ);</w:t>
      </w:r>
      <w:proofErr w:type="gramEnd"/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ОТДЕЛЬНЫХ ВИДОВ ПРОДУКЦИИ, ПРЕДСТАВЛЯЮЩИХ </w:t>
      </w:r>
      <w:proofErr w:type="gramStart"/>
      <w:r>
        <w:rPr>
          <w:b/>
          <w:bCs/>
        </w:rPr>
        <w:t>ПОТЕНЦИАЛЬНУЮ</w:t>
      </w:r>
      <w:proofErr w:type="gramEnd"/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>ОПАСНОСТЬ ДЛЯ ЧЕЛОВЕКА (КРОМЕ ЛЕКАРСТВЕННЫХ СРЕДСТВ);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ВИДОВ ПРОДУКЦИИ, В ТОМ ЧИСЛЕ ПИЩЕВЫХ ПРОДУКТОВ,</w:t>
      </w:r>
    </w:p>
    <w:p w:rsidR="0000658C" w:rsidRDefault="0000658C" w:rsidP="000065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ВПЕРВЫЕ </w:t>
      </w:r>
      <w:proofErr w:type="gramStart"/>
      <w:r>
        <w:rPr>
          <w:b/>
          <w:bCs/>
        </w:rPr>
        <w:t>ВВОЗИМЫХ</w:t>
      </w:r>
      <w:proofErr w:type="gramEnd"/>
      <w:r>
        <w:rPr>
          <w:b/>
          <w:bCs/>
        </w:rPr>
        <w:t xml:space="preserve"> НА ТАМОЖЕННУЮ ТЕРРИТОРИЮ ТАМОЖЕННОГО СОЮЗА</w:t>
      </w:r>
    </w:p>
    <w:p w:rsidR="0000658C" w:rsidRDefault="0000658C" w:rsidP="0000658C">
      <w:pPr>
        <w:pStyle w:val="ConsPlusNormal"/>
        <w:jc w:val="center"/>
      </w:pPr>
      <w:r>
        <w:t>Список изменяющих документов</w:t>
      </w:r>
    </w:p>
    <w:p w:rsidR="0000658C" w:rsidRDefault="0000658C" w:rsidP="0000658C">
      <w:pPr>
        <w:pStyle w:val="ConsPlusNormal"/>
        <w:jc w:val="center"/>
      </w:pPr>
      <w:proofErr w:type="gramStart"/>
      <w:r>
        <w:t xml:space="preserve">(в ред. Приказов Роспотребнадзора от 18.12.2012 </w:t>
      </w:r>
      <w:hyperlink r:id="rId12" w:history="1">
        <w:r>
          <w:rPr>
            <w:color w:val="0000FF"/>
          </w:rPr>
          <w:t>N 1173</w:t>
        </w:r>
      </w:hyperlink>
      <w:r>
        <w:t>,</w:t>
      </w:r>
      <w:proofErr w:type="gramEnd"/>
    </w:p>
    <w:p w:rsidR="0000658C" w:rsidRDefault="0000658C" w:rsidP="0000658C">
      <w:pPr>
        <w:pStyle w:val="ConsPlusNormal"/>
        <w:jc w:val="center"/>
      </w:pPr>
      <w:r>
        <w:t xml:space="preserve">от 30.08.2013 </w:t>
      </w:r>
      <w:hyperlink r:id="rId13" w:history="1">
        <w:r>
          <w:rPr>
            <w:color w:val="0000FF"/>
          </w:rPr>
          <w:t>N 630</w:t>
        </w:r>
      </w:hyperlink>
      <w:r>
        <w:t xml:space="preserve">, от 16.07.2014 </w:t>
      </w:r>
      <w:hyperlink r:id="rId14" w:history="1">
        <w:r>
          <w:rPr>
            <w:color w:val="0000FF"/>
          </w:rPr>
          <w:t>N 779</w:t>
        </w:r>
      </w:hyperlink>
      <w:r>
        <w:t>,</w:t>
      </w:r>
    </w:p>
    <w:p w:rsidR="0000658C" w:rsidRDefault="0000658C" w:rsidP="0000658C">
      <w:pPr>
        <w:pStyle w:val="ConsPlusNormal"/>
        <w:jc w:val="center"/>
      </w:pPr>
      <w:r>
        <w:t xml:space="preserve">от 13.08.2015 </w:t>
      </w:r>
      <w:hyperlink r:id="rId15" w:history="1">
        <w:r>
          <w:rPr>
            <w:color w:val="0000FF"/>
          </w:rPr>
          <w:t>N 658</w:t>
        </w:r>
      </w:hyperlink>
      <w:r>
        <w:t>)</w:t>
      </w:r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rmal"/>
        <w:jc w:val="center"/>
        <w:outlineLvl w:val="1"/>
      </w:pPr>
      <w:r>
        <w:t>I. Общие положения</w:t>
      </w:r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rmal"/>
        <w:jc w:val="center"/>
        <w:outlineLvl w:val="2"/>
      </w:pPr>
      <w:r>
        <w:t>Предмет регулирования регламента</w:t>
      </w:r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Федеральной службы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 xml:space="preserve">)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</w:t>
      </w:r>
      <w:r>
        <w:lastRenderedPageBreak/>
        <w:t>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>
        <w:t xml:space="preserve"> отдельных видов продукции, в том числе пищевых продуктов, впервые ввозимых на таможенную территорию Таможенного союза (далее - Административный регламент), определяет стандарт и порядок предоставления государственной услуги в </w:t>
      </w:r>
      <w:proofErr w:type="spellStart"/>
      <w:r>
        <w:t>Роспотребнадзоре</w:t>
      </w:r>
      <w:proofErr w:type="spellEnd"/>
      <w:r>
        <w:t xml:space="preserve"> (далее - государственная услуга).</w:t>
      </w:r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rmal"/>
        <w:jc w:val="center"/>
        <w:outlineLvl w:val="2"/>
      </w:pPr>
      <w:r>
        <w:t>Круг заявителей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Заявителями на получение государственной услуги являются юридические и физические лица, осуществляющие изготовление на территории Таможенного союза, ввоз на таможенную территорию Таможенного союза и обращение на таможенной территории Таможенного союза продукции, включенной в Единый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 мая 2010 г. N 299 (далее</w:t>
      </w:r>
      <w:proofErr w:type="gramEnd"/>
      <w:r>
        <w:t xml:space="preserve"> - </w:t>
      </w:r>
      <w:proofErr w:type="gramStart"/>
      <w:r>
        <w:t>Единый перечень), а также в случаях, предусмотренных техническими регламентами Таможенного союза.</w:t>
      </w:r>
      <w:proofErr w:type="gramEnd"/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00658C" w:rsidRDefault="0000658C" w:rsidP="0000658C">
      <w:pPr>
        <w:pStyle w:val="ConsPlusNormal"/>
        <w:ind w:firstLine="540"/>
        <w:jc w:val="both"/>
      </w:pPr>
      <w:r>
        <w:t>Для подконтрольных товаров, изготавливаемых на таможенной территории Таможенного союза, заявителем является изготовитель (производитель) подконтрольного товара либо уполномоченное им лицо в установленном порядке.</w:t>
      </w:r>
    </w:p>
    <w:p w:rsidR="0000658C" w:rsidRDefault="0000658C" w:rsidP="0000658C">
      <w:pPr>
        <w:pStyle w:val="ConsPlusNormal"/>
        <w:ind w:firstLine="540"/>
        <w:jc w:val="both"/>
      </w:pPr>
      <w:r>
        <w:t>Для подконтрольных товаров, изготавливаемых вне таможенной территории Таможенного союза, заявителем является изготовитель (производитель), поставщик (импортер) подконтрольного товара либо уполномоченное им лицо в установленном порядке.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658C" w:rsidRDefault="0000658C" w:rsidP="0000658C">
      <w:pPr>
        <w:pStyle w:val="ConsPlusNormal"/>
        <w:jc w:val="center"/>
      </w:pPr>
      <w:r>
        <w:t>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3. Информирование заявителей по предоставлению государственной услуги предоставляется непосредственно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органах:</w:t>
      </w:r>
    </w:p>
    <w:p w:rsidR="0000658C" w:rsidRDefault="0000658C" w:rsidP="0000658C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информирования;</w:t>
      </w:r>
    </w:p>
    <w:p w:rsidR="0000658C" w:rsidRDefault="0000658C" w:rsidP="0000658C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00658C" w:rsidRDefault="0000658C" w:rsidP="0000658C">
      <w:pPr>
        <w:pStyle w:val="ConsPlusNormal"/>
        <w:ind w:firstLine="540"/>
        <w:jc w:val="both"/>
      </w:pPr>
      <w:r>
        <w:t>4.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Перечень территориальных органов Роспотребнадзора приведен в </w:t>
      </w:r>
      <w:hyperlink w:anchor="Par594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00658C" w:rsidRDefault="0000658C" w:rsidP="0000658C">
      <w:pPr>
        <w:pStyle w:val="ConsPlusNormal"/>
        <w:ind w:firstLine="540"/>
        <w:jc w:val="both"/>
      </w:pPr>
      <w:r>
        <w:t>5. Информация о порядке предоставления государственной услуги предоставляется: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непосредственно в помещениях Роспотребнадзора, территориальных органов Роспотребнадзора;</w:t>
      </w:r>
    </w:p>
    <w:p w:rsidR="0000658C" w:rsidRDefault="0000658C" w:rsidP="0000658C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00658C" w:rsidRDefault="0000658C" w:rsidP="0000658C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(www.gosuslugi.ru).</w:t>
      </w:r>
    </w:p>
    <w:p w:rsidR="0000658C" w:rsidRDefault="0000658C" w:rsidP="0000658C">
      <w:pPr>
        <w:pStyle w:val="ConsPlusNormal"/>
        <w:ind w:firstLine="540"/>
        <w:jc w:val="both"/>
      </w:pPr>
      <w:r>
        <w:t>6. Передача заявителями документов для предоставления государственной услуги осуществляется по адресам Роспотребнадзора и его территориальных органов, доступных на официальном сайте Роспотребнадзора и его территориальных органов.</w:t>
      </w:r>
    </w:p>
    <w:p w:rsidR="0000658C" w:rsidRDefault="0000658C" w:rsidP="0000658C">
      <w:pPr>
        <w:pStyle w:val="ConsPlusNormal"/>
        <w:ind w:firstLine="540"/>
        <w:jc w:val="both"/>
      </w:pPr>
      <w:r>
        <w:t>7. Часы приема заявителей:</w:t>
      </w:r>
    </w:p>
    <w:p w:rsidR="0000658C" w:rsidRDefault="0000658C" w:rsidP="0000658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4"/>
        <w:gridCol w:w="4403"/>
      </w:tblGrid>
      <w:tr w:rsidR="0000658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00658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Понедельник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10.00 - 12.00</w:t>
            </w:r>
          </w:p>
        </w:tc>
      </w:tr>
      <w:tr w:rsidR="0000658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Вторник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13.00 - 15.00</w:t>
            </w:r>
          </w:p>
        </w:tc>
      </w:tr>
      <w:tr w:rsidR="0000658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Среда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10.00 - 12.00</w:t>
            </w:r>
          </w:p>
        </w:tc>
      </w:tr>
      <w:tr w:rsidR="0000658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Четверг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13.00 - 15.00</w:t>
            </w:r>
          </w:p>
        </w:tc>
      </w:tr>
    </w:tbl>
    <w:p w:rsidR="0000658C" w:rsidRDefault="0000658C" w:rsidP="0000658C">
      <w:pPr>
        <w:pStyle w:val="ConsPlusNormal"/>
      </w:pPr>
    </w:p>
    <w:p w:rsidR="0000658C" w:rsidRDefault="0000658C" w:rsidP="0000658C">
      <w:pPr>
        <w:pStyle w:val="ConsPlusNormal"/>
        <w:ind w:firstLine="540"/>
        <w:jc w:val="both"/>
      </w:pPr>
      <w:r>
        <w:t>8. Предоставление информации (консультации) по предоставлению государственной услуги осуществляется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00658C" w:rsidRDefault="0000658C" w:rsidP="0000658C">
      <w:pPr>
        <w:pStyle w:val="ConsPlusNormal"/>
        <w:ind w:firstLine="540"/>
        <w:jc w:val="both"/>
      </w:pPr>
      <w:r>
        <w:t>9. Консультации предоставляются по письменным обращениям, при личном обращении, а также посредством официального сайта (http://www.rospotrebnadzor.ru), телефона или электронной почты.</w:t>
      </w:r>
    </w:p>
    <w:p w:rsidR="0000658C" w:rsidRDefault="0000658C" w:rsidP="0000658C">
      <w:pPr>
        <w:pStyle w:val="ConsPlusNormal"/>
        <w:ind w:firstLine="540"/>
        <w:jc w:val="both"/>
      </w:pPr>
      <w:r>
        <w:t>При консультациях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Место нахождения Роспотребнадзора: 127994, г. Москва, </w:t>
      </w:r>
      <w:proofErr w:type="spellStart"/>
      <w:r>
        <w:t>Вадковский</w:t>
      </w:r>
      <w:proofErr w:type="spellEnd"/>
      <w:r>
        <w:t xml:space="preserve"> переулок, д. 18, строения 5 и 7.</w:t>
      </w:r>
    </w:p>
    <w:p w:rsidR="0000658C" w:rsidRDefault="0000658C" w:rsidP="0000658C">
      <w:pPr>
        <w:pStyle w:val="ConsPlusNormal"/>
        <w:ind w:firstLine="540"/>
        <w:jc w:val="both"/>
      </w:pPr>
      <w:r>
        <w:t>Телефон для справок: +7 (499) 973 26 90.</w:t>
      </w:r>
    </w:p>
    <w:p w:rsidR="0000658C" w:rsidRDefault="0000658C" w:rsidP="0000658C">
      <w:pPr>
        <w:pStyle w:val="ConsPlusNormal"/>
        <w:ind w:firstLine="540"/>
        <w:jc w:val="both"/>
      </w:pPr>
      <w:r>
        <w:t>Факс: +7 (499) 973 26 43.</w:t>
      </w:r>
    </w:p>
    <w:p w:rsidR="0000658C" w:rsidRDefault="0000658C" w:rsidP="0000658C">
      <w:pPr>
        <w:pStyle w:val="ConsPlusNormal"/>
        <w:ind w:firstLine="540"/>
        <w:jc w:val="both"/>
      </w:pPr>
      <w:r>
        <w:t>Официальный сайт: www.rospotrebnadzor.ru.</w:t>
      </w:r>
    </w:p>
    <w:p w:rsidR="0000658C" w:rsidRDefault="0000658C" w:rsidP="0000658C">
      <w:pPr>
        <w:pStyle w:val="ConsPlusNormal"/>
        <w:ind w:firstLine="540"/>
        <w:jc w:val="both"/>
      </w:pPr>
      <w:r>
        <w:t>Электронный адрес для направления обращений: depart@gsen.ru.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10. Информирование о ходе предоставления государственной услуги осуществляется специалистами при личном контакте с заявителями, с использованием средств сети Интернет (адрес в сети Интернет </w:t>
      </w:r>
      <w:r>
        <w:lastRenderedPageBreak/>
        <w:t>http://www.rospotrebnadzor.ru/activity/gosreg/), почтовой, телефонной связи, посредством электронной почты.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Заявители, представившие в </w:t>
      </w:r>
      <w:proofErr w:type="spellStart"/>
      <w:r>
        <w:t>Роспотребнадзор</w:t>
      </w:r>
      <w:proofErr w:type="spellEnd"/>
      <w:r>
        <w:t xml:space="preserve"> и его территориальные органы документы для государственной регистрации продукции, в обязательном порядке информируются специалистами:</w:t>
      </w:r>
    </w:p>
    <w:p w:rsidR="0000658C" w:rsidRDefault="0000658C" w:rsidP="0000658C">
      <w:pPr>
        <w:pStyle w:val="ConsPlusNormal"/>
        <w:ind w:firstLine="540"/>
        <w:jc w:val="both"/>
      </w:pPr>
      <w:r>
        <w:t>о приостановлении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об отказе в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о сроке завершения оформления документов и возможности их получения.</w:t>
      </w:r>
    </w:p>
    <w:p w:rsidR="0000658C" w:rsidRDefault="0000658C" w:rsidP="0000658C">
      <w:pPr>
        <w:pStyle w:val="ConsPlusNormal"/>
        <w:ind w:firstLine="540"/>
        <w:jc w:val="both"/>
      </w:pPr>
      <w:bookmarkStart w:id="2" w:name="Par113"/>
      <w:bookmarkEnd w:id="2"/>
      <w:proofErr w:type="gramStart"/>
      <w:r>
        <w:t xml:space="preserve">При получении запроса, направленного заявителем, представившим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заявление о проведении государственной регистрации продукции, веществ, препаратов (о внесении изменений в свидетельство о государственной регистрации продукции)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</w:t>
      </w:r>
      <w:proofErr w:type="gramEnd"/>
      <w:r>
        <w:t xml:space="preserve"> электронной почты или номер телефона.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3" w:name="Par115"/>
      <w:bookmarkEnd w:id="3"/>
      <w:r>
        <w:t>Уведомление о ходе предоставления услуги направляется не позднее одного рабочего дня после завершения выполнения каждой административной процедуры.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r>
        <w:t>11. Информационные материалы, касающиеся предоставления государственной услуги, размещаются в соответствующем разделе официального сайта Роспотребнадзора и его территориальных органов.</w:t>
      </w:r>
    </w:p>
    <w:p w:rsidR="0000658C" w:rsidRDefault="0000658C" w:rsidP="0000658C">
      <w:pPr>
        <w:pStyle w:val="ConsPlusNormal"/>
        <w:ind w:firstLine="540"/>
        <w:jc w:val="both"/>
      </w:pPr>
      <w:r>
        <w:t>12. На информационных стендах Роспотребнадзора и информационных стендах территориальных органов Роспотребнадзора, а также на официальном сайте Роспотребнадзора и сайтах территориальных органов Роспотребнадзора размещается следующая информация:</w:t>
      </w:r>
    </w:p>
    <w:p w:rsidR="0000658C" w:rsidRDefault="0000658C" w:rsidP="0000658C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текст Административного регламента с приложениями (полная версия и извлечения, включая </w:t>
      </w:r>
      <w:hyperlink w:anchor="Par1140" w:history="1">
        <w:r>
          <w:rPr>
            <w:color w:val="0000FF"/>
          </w:rPr>
          <w:t>форму</w:t>
        </w:r>
      </w:hyperlink>
      <w:r>
        <w:t xml:space="preserve"> заявления о государственной регистрации продукции);</w:t>
      </w:r>
    </w:p>
    <w:p w:rsidR="0000658C" w:rsidRDefault="0000658C" w:rsidP="0000658C">
      <w:pPr>
        <w:pStyle w:val="ConsPlusNormal"/>
        <w:ind w:firstLine="540"/>
        <w:jc w:val="both"/>
      </w:pPr>
      <w:r>
        <w:t>перечни документов, необходимых для государственной регистрации продукции, и требования, предъявляемые к этим документам;</w:t>
      </w:r>
    </w:p>
    <w:p w:rsidR="0000658C" w:rsidRDefault="0000658C" w:rsidP="0000658C">
      <w:pPr>
        <w:pStyle w:val="ConsPlusNormal"/>
        <w:ind w:firstLine="540"/>
        <w:jc w:val="both"/>
      </w:pPr>
      <w:r>
        <w:t>образец заявления;</w:t>
      </w:r>
    </w:p>
    <w:p w:rsidR="0000658C" w:rsidRDefault="0000658C" w:rsidP="0000658C">
      <w:pPr>
        <w:pStyle w:val="ConsPlusNormal"/>
        <w:ind w:firstLine="540"/>
        <w:jc w:val="both"/>
      </w:pPr>
      <w:r>
        <w:t>размер и реквизиты государственной пошлины;</w:t>
      </w:r>
    </w:p>
    <w:p w:rsidR="0000658C" w:rsidRDefault="0000658C" w:rsidP="0000658C">
      <w:pPr>
        <w:pStyle w:val="ConsPlusNormal"/>
        <w:ind w:firstLine="540"/>
        <w:jc w:val="both"/>
      </w:pPr>
      <w:r>
        <w:t>месторасположение, график (режим) работы, номера телефонов, адрес официального сайта и электронной почты;</w:t>
      </w:r>
    </w:p>
    <w:p w:rsidR="0000658C" w:rsidRDefault="0000658C" w:rsidP="0000658C">
      <w:pPr>
        <w:pStyle w:val="ConsPlusNormal"/>
        <w:ind w:firstLine="540"/>
        <w:jc w:val="both"/>
      </w:pPr>
      <w:r>
        <w:t>основания для приостановления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основания для отказа в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предоставляющих государственную услугу.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13. </w:t>
      </w:r>
      <w:proofErr w:type="gramStart"/>
      <w:r>
        <w:t>Государственная услуга по осуществлению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Наименование органа, предоставляющего</w:t>
      </w:r>
    </w:p>
    <w:p w:rsidR="0000658C" w:rsidRDefault="0000658C" w:rsidP="0000658C">
      <w:pPr>
        <w:pStyle w:val="ConsPlusNormal"/>
        <w:jc w:val="center"/>
      </w:pPr>
      <w:r>
        <w:t>государственную услугу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14. Предоставление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15. Конечными результатами предоставления государственной услуги могут являться:</w:t>
      </w:r>
    </w:p>
    <w:p w:rsidR="0000658C" w:rsidRDefault="0000658C" w:rsidP="0000658C">
      <w:pPr>
        <w:pStyle w:val="ConsPlusNormal"/>
        <w:ind w:firstLine="540"/>
        <w:jc w:val="both"/>
      </w:pPr>
      <w:r>
        <w:t>государственная регистрация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отказ в государственной регистрации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>16. Процедура предоставления государственной услуги завершается путем получения заявителем:</w:t>
      </w:r>
    </w:p>
    <w:p w:rsidR="0000658C" w:rsidRDefault="0000658C" w:rsidP="0000658C">
      <w:pPr>
        <w:pStyle w:val="ConsPlusNormal"/>
        <w:ind w:firstLine="540"/>
        <w:jc w:val="both"/>
      </w:pPr>
      <w:r>
        <w:t>свидетельства о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решения об отказе в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выписки из Реестра свидетельств о государственной регистрации продукции (далее - Реестр).</w:t>
      </w:r>
    </w:p>
    <w:p w:rsidR="0000658C" w:rsidRDefault="0000658C" w:rsidP="0000658C">
      <w:pPr>
        <w:pStyle w:val="ConsPlusNormal"/>
        <w:ind w:firstLine="540"/>
        <w:jc w:val="both"/>
      </w:pPr>
      <w:r>
        <w:t>17. Свидетельство о государственной регистрации продукции является бессрочным.</w:t>
      </w:r>
    </w:p>
    <w:p w:rsidR="0000658C" w:rsidRDefault="0000658C" w:rsidP="0000658C">
      <w:pPr>
        <w:pStyle w:val="ConsPlusNormal"/>
        <w:ind w:firstLine="540"/>
        <w:jc w:val="both"/>
      </w:pPr>
      <w:r>
        <w:t>18. Право подписи свидетельства о государственной регистрации продукции имеет руководитель Роспотребнадзора (его заместители), руководители территориальных органов Роспотребнадзора по субъектам Российской Федерации (их заместители).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одном свидетельстве о государственной регистрации продукции допускается объединение нескольких наименований товаров одного или нескольких изготовителей, изготовленных по единым техническим требованиям, имеющих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различная форма или объем товара, процентный состав, различный цвет или аромат, обусловленный внесением красителей, </w:t>
      </w:r>
      <w:proofErr w:type="spellStart"/>
      <w:r>
        <w:t>ароматизаторов</w:t>
      </w:r>
      <w:proofErr w:type="spellEnd"/>
      <w:r>
        <w:t>).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 xml:space="preserve">20. Информация, которая не может быть размещена в бланке свидетельства о государственной регистрации продукции по причинам ограничений объема, выносится в приложение к свидетельству о государственной регистрации, оформленное в соответствии с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299.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21. Выписка из Реестра оформляется на основании зарегистрированного Управлением делами Роспотребнадзора письменного обращения органов государственной власти, местного самоуправления, юридических или физических лиц.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bookmarkStart w:id="4" w:name="Par157"/>
      <w:bookmarkEnd w:id="4"/>
      <w:r>
        <w:t xml:space="preserve">22. </w:t>
      </w:r>
      <w:proofErr w:type="gramStart"/>
      <w:r>
        <w:t>Рассмотрение Федеральной службой по надзору в сфере защиты прав потребителей и благополучия человека или ее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7 рабочих дней со дня получения заявления со всеми необходимыми документами, если иное не предусмотрено техническими регламентами Таможенного союза.</w:t>
      </w:r>
      <w:proofErr w:type="gramEnd"/>
    </w:p>
    <w:p w:rsidR="0000658C" w:rsidRDefault="0000658C" w:rsidP="0000658C">
      <w:pPr>
        <w:pStyle w:val="ConsPlusNormal"/>
        <w:jc w:val="both"/>
      </w:pPr>
      <w:r>
        <w:t xml:space="preserve">(п. 22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r>
        <w:t>23. Уведомление об отказе в предоставлении государственной услуги с указанием его обоснования направляется заявителю в срок, не превышающий 3 дней после принятия решения об отказе.</w:t>
      </w:r>
    </w:p>
    <w:p w:rsidR="0000658C" w:rsidRDefault="0000658C" w:rsidP="0000658C">
      <w:pPr>
        <w:pStyle w:val="ConsPlusNormal"/>
        <w:ind w:firstLine="540"/>
        <w:jc w:val="both"/>
      </w:pPr>
      <w:r>
        <w:t>24. Уведомление о приостановлении государственной услуги с указанием его обоснования направляется заявителю в срок, не превышающий 3 дней после принятия решения о приостановлении.</w:t>
      </w:r>
    </w:p>
    <w:p w:rsidR="0000658C" w:rsidRDefault="0000658C" w:rsidP="0000658C">
      <w:pPr>
        <w:pStyle w:val="ConsPlusNormal"/>
        <w:ind w:firstLine="540"/>
        <w:jc w:val="both"/>
      </w:pPr>
      <w:r>
        <w:t>25. Возобновление процедуры по предоставлению государственной услуги осуществляется при устранении оснований, послуживших причиной приостановления.</w:t>
      </w:r>
    </w:p>
    <w:p w:rsidR="0000658C" w:rsidRDefault="0000658C" w:rsidP="0000658C">
      <w:pPr>
        <w:pStyle w:val="ConsPlusNormal"/>
        <w:ind w:firstLine="540"/>
        <w:jc w:val="both"/>
      </w:pPr>
      <w:r>
        <w:t>26. Выписка из Реестра оформляется в течение 30 рабочих дней на бланке Роспотребнадзора и подписывается руководителем (заместителем руководителя) Роспотребнадзора.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658C" w:rsidRDefault="0000658C" w:rsidP="0000658C">
      <w:pPr>
        <w:pStyle w:val="ConsPlusNormal"/>
        <w:jc w:val="center"/>
      </w:pPr>
      <w:r>
        <w:t>отношения, возникающие в связи с предоставлением</w:t>
      </w:r>
    </w:p>
    <w:p w:rsidR="0000658C" w:rsidRDefault="0000658C" w:rsidP="0000658C">
      <w:pPr>
        <w:pStyle w:val="ConsPlusNormal"/>
        <w:jc w:val="center"/>
      </w:pPr>
      <w:r>
        <w:t>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27. Предоставление </w:t>
      </w:r>
      <w:proofErr w:type="spellStart"/>
      <w:r>
        <w:t>Роспотребнадзором</w:t>
      </w:r>
      <w:proofErr w:type="spellEnd"/>
      <w:r>
        <w:t xml:space="preserve"> государственной услуги осуществляется в соответствии со следующими нормативными правовыми актами:</w:t>
      </w:r>
    </w:p>
    <w:p w:rsidR="0000658C" w:rsidRDefault="00770A21" w:rsidP="0000658C">
      <w:pPr>
        <w:pStyle w:val="ConsPlusNormal"/>
        <w:ind w:firstLine="540"/>
        <w:jc w:val="both"/>
      </w:pPr>
      <w:hyperlink r:id="rId22" w:history="1">
        <w:r w:rsidR="0000658C">
          <w:rPr>
            <w:color w:val="0000FF"/>
          </w:rPr>
          <w:t>Соглашением</w:t>
        </w:r>
      </w:hyperlink>
      <w:r w:rsidR="0000658C">
        <w:t xml:space="preserve"> Таможенного союза по санитарным мерам между Правительством Российской Федерации, Правительством Республики Беларусь и Правительством Республики Казахстан от 11 декабря 2009 г. (Собрание законодательства Российской Федерации, 2010, N 40, ст. 4989; 2011, N 28, ст. 3996);</w:t>
      </w:r>
    </w:p>
    <w:bookmarkStart w:id="5" w:name="Par170"/>
    <w:bookmarkEnd w:id="5"/>
    <w:p w:rsidR="0000658C" w:rsidRDefault="0000658C" w:rsidP="0000658C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consultantplus://offline/ref=062F5055A82E6D0EEB17D2E2C83950D9A6FCC0102D24369F7A73C8FCCEEF5C3633B864a2UBI </w:instrText>
      </w:r>
      <w:r>
        <w:fldChar w:fldCharType="separate"/>
      </w:r>
      <w:r>
        <w:rPr>
          <w:color w:val="0000FF"/>
        </w:rPr>
        <w:t>Решением</w:t>
      </w:r>
      <w:r>
        <w:fldChar w:fldCharType="end"/>
      </w:r>
      <w:r>
        <w:t xml:space="preserve"> Комиссии Таможенного союза от 28 мая 2010 г. N 299 "О применении санитарных мер в Таможенном союзе";</w:t>
      </w:r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00658C" w:rsidRDefault="00770A21" w:rsidP="0000658C">
      <w:pPr>
        <w:pStyle w:val="ConsPlusNormal"/>
        <w:ind w:firstLine="540"/>
        <w:jc w:val="both"/>
      </w:pPr>
      <w:hyperlink r:id="rId24" w:history="1">
        <w:r w:rsidR="0000658C">
          <w:rPr>
            <w:color w:val="0000FF"/>
          </w:rPr>
          <w:t>Законом</w:t>
        </w:r>
      </w:hyperlink>
      <w:r w:rsidR="0000658C">
        <w:t xml:space="preserve"> Российской Федерации от 27 апреля 1993 г. N 4866-1 "Об обжаловании в суд действий и решений, нарушающих права и свободы граждан" (Российская газета, 1993, N 89; N 245; 2009, N 25);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</w:t>
      </w:r>
      <w:r>
        <w:lastRenderedPageBreak/>
        <w:t>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29 (ч. I), ст. 3418; N 30 (ч. II), ст. 3616; N 24, ст. 2801;</w:t>
      </w:r>
      <w:proofErr w:type="gramEnd"/>
      <w:r>
        <w:t xml:space="preserve"> </w:t>
      </w:r>
      <w:proofErr w:type="gramStart"/>
      <w: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t xml:space="preserve"> </w:t>
      </w:r>
      <w:proofErr w:type="gramStart"/>
      <w:r>
        <w:t>2012, N 24, ст. 3069; N 26, ст. 3446);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Налоговым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N 32, ст. 3341; 2001, N 53 (ч. I), ст. 5023; 2002, N 52 (ч. I), ст. 5138; 2003, N 52 (ч. I), ст. 5030; 2004, N 49, ст. 4840; 2005, N 52 (ч. I), ст. 5581;</w:t>
      </w:r>
      <w:proofErr w:type="gramEnd"/>
      <w:r>
        <w:t xml:space="preserve"> </w:t>
      </w:r>
      <w:proofErr w:type="gramStart"/>
      <w:r>
        <w:t>2006, N 52 (ч. I), ст. 5498; 2007, N 50, ст. 6246; 2008, N 52 (ч. I), ст. 6237; 2009, N 52 (ч. I), ст. 6455; 2010, N 48, ст. 6251; 2011, N 1, ст. 7; N 1, ст. 9; N 1, ст. 21; N 1, ст. 37; N 11, ст. 1492;</w:t>
      </w:r>
      <w:proofErr w:type="gramEnd"/>
      <w:r>
        <w:t xml:space="preserve"> </w:t>
      </w:r>
      <w:proofErr w:type="gramStart"/>
      <w:r>
        <w:t>N 11, ст. 1494; N 17, ст. 2311; N 17, ст. 2318; N 23, ст. 3265; N 24, ст. 3357; N 26, ст. 3652; N 30 (ч. I), ст. 4583; N 30 (ч. I), ст. 4587; N 30 (ч. I), ст. 4593; N 49, ст. 7070; 2012, N 14, ст. 1545);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N 50, ст. 5242; 2006, N 1, ст. 10; N 14, ст. 1458; 2007, N 1 (ч. I), ст. 29; 2008, N 30 (ч. II), ст. 3616; 2009, N 1, ст. 17; N 1, ст. 21; 2011, N 1, ст. 6; N 30 (ч. I), ст. 4590; N 30 (ч. I), ст. 4596);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19 мая 2010 г. N 100-ФЗ "О ратификации соглашения таможенного союза по санитарным мерам" (Собрание законодательства Российской Федерации, 2010, N 21, ст. 2538);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4291; N 30, ст. 4587; N 49 (ч. V), ст. 7061;</w:t>
      </w:r>
      <w:proofErr w:type="gramEnd"/>
      <w:r>
        <w:t xml:space="preserve"> </w:t>
      </w:r>
      <w:proofErr w:type="gramStart"/>
      <w:r>
        <w:t>N 31, ст. 4322);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00658C" w:rsidRDefault="0000658C" w:rsidP="0000658C">
      <w:pPr>
        <w:pStyle w:val="ConsPlusNormal"/>
        <w:ind w:firstLine="540"/>
        <w:jc w:val="both"/>
      </w:pPr>
      <w:bookmarkStart w:id="6" w:name="Par179"/>
      <w:bookmarkEnd w:id="6"/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00658C" w:rsidRDefault="00770A21" w:rsidP="0000658C">
      <w:pPr>
        <w:pStyle w:val="ConsPlusNormal"/>
        <w:ind w:firstLine="540"/>
        <w:jc w:val="both"/>
      </w:pPr>
      <w:hyperlink r:id="rId33" w:history="1">
        <w:r w:rsidR="0000658C">
          <w:rPr>
            <w:color w:val="0000FF"/>
          </w:rPr>
          <w:t>постановлением</w:t>
        </w:r>
      </w:hyperlink>
      <w:r w:rsidR="0000658C">
        <w:t xml:space="preserve"> Правительства Российской Федерации от 12 ноября 1992 г. N 869 "О государственной регистрации потенциально опасных химических и биологических веществ" (Собрание актов Президента и Правительства Российской Федерации, 1992, N 20, ст. 1669; 1999, N 15, ст. 1824);</w:t>
      </w:r>
    </w:p>
    <w:p w:rsidR="0000658C" w:rsidRDefault="00770A21" w:rsidP="0000658C">
      <w:pPr>
        <w:pStyle w:val="ConsPlusNormal"/>
        <w:ind w:firstLine="540"/>
        <w:jc w:val="both"/>
      </w:pPr>
      <w:hyperlink r:id="rId34" w:history="1">
        <w:proofErr w:type="gramStart"/>
        <w:r w:rsidR="0000658C">
          <w:rPr>
            <w:color w:val="0000FF"/>
          </w:rPr>
          <w:t>постановлением</w:t>
        </w:r>
      </w:hyperlink>
      <w:r w:rsidR="0000658C"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</w:t>
      </w:r>
      <w:r w:rsidR="0000658C">
        <w:lastRenderedPageBreak/>
        <w:t>ст. 4548;</w:t>
      </w:r>
      <w:proofErr w:type="gramEnd"/>
      <w:r w:rsidR="0000658C">
        <w:t xml:space="preserve"> </w:t>
      </w:r>
      <w:proofErr w:type="gramStart"/>
      <w:r w:rsidR="0000658C">
        <w:t>N 46, ст. 5337; 2009, N 30, ст. 3823; N 33, ст. 4081; 2010, N 9, ст. 960; N 26, ст. 3350; 2011, N 14, ст. 1935; N 43, ст. 6079; N 44, ст. 6272; 2012, N 27, ст. 3729);</w:t>
      </w:r>
      <w:proofErr w:type="gramEnd"/>
    </w:p>
    <w:p w:rsidR="0000658C" w:rsidRDefault="00770A21" w:rsidP="0000658C">
      <w:pPr>
        <w:pStyle w:val="ConsPlusNormal"/>
        <w:ind w:firstLine="540"/>
        <w:jc w:val="both"/>
      </w:pPr>
      <w:hyperlink r:id="rId35" w:history="1">
        <w:r w:rsidR="0000658C">
          <w:rPr>
            <w:color w:val="0000FF"/>
          </w:rPr>
          <w:t>постановлением</w:t>
        </w:r>
      </w:hyperlink>
      <w:r w:rsidR="0000658C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bookmarkStart w:id="7" w:name="Par184"/>
    <w:bookmarkEnd w:id="7"/>
    <w:p w:rsidR="0000658C" w:rsidRDefault="0000658C" w:rsidP="0000658C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consultantplus://offline/ref=062F5055A82E6D0EEB17D2E2C83950D9A6F7CD162A22369F7A73C8FCCEEF5C3633B864288E06CA61a6U4I </w:instrText>
      </w:r>
      <w:r>
        <w:fldChar w:fldCharType="separate"/>
      </w:r>
      <w:r>
        <w:rPr>
          <w:color w:val="0000FF"/>
        </w:rPr>
        <w:t>постановлением</w:t>
      </w:r>
      <w:r>
        <w:fldChar w:fldCharType="end"/>
      </w:r>
      <w:r>
        <w:t xml:space="preserve"> Правительства Российской Федерации от 28.08.2012 N 866 "О федеральном органе исполнительной власти, уполномоченном осуществлять государственную регистрацию товаров, и признании утратившими силу некоторых актов Правительства Российской </w:t>
      </w:r>
      <w:proofErr w:type="gramStart"/>
      <w:r>
        <w:t>Федерации</w:t>
      </w:r>
      <w:proofErr w:type="gramEnd"/>
      <w:r>
        <w:t xml:space="preserve"> но вопросам государственной регистрации отдельных видов продукции" (Собрание законодательства Российской Федерации, 2012, N 36, ст. 4917);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00658C" w:rsidRDefault="00770A21" w:rsidP="0000658C">
      <w:pPr>
        <w:pStyle w:val="ConsPlusNormal"/>
        <w:ind w:firstLine="540"/>
        <w:jc w:val="both"/>
      </w:pPr>
      <w:hyperlink r:id="rId37" w:history="1">
        <w:r w:rsidR="0000658C">
          <w:rPr>
            <w:color w:val="0000FF"/>
          </w:rPr>
          <w:t>приказом</w:t>
        </w:r>
      </w:hyperlink>
      <w:r w:rsidR="0000658C">
        <w:t xml:space="preserve"> Министерства здравоохранения Российской Федерации от 10 ноября 2002 г. N 344 "О государственной регистрации дезинфицирующих, дезинсекционных и </w:t>
      </w:r>
      <w:proofErr w:type="spellStart"/>
      <w:r w:rsidR="0000658C">
        <w:t>дератизационных</w:t>
      </w:r>
      <w:proofErr w:type="spellEnd"/>
      <w:r w:rsidR="0000658C">
        <w:t xml:space="preserve"> сре</w:t>
      </w:r>
      <w:proofErr w:type="gramStart"/>
      <w:r w:rsidR="0000658C">
        <w:t>дств дл</w:t>
      </w:r>
      <w:proofErr w:type="gramEnd"/>
      <w:r w:rsidR="0000658C">
        <w:t>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 декабря 2002 г. N 4063);</w:t>
      </w:r>
    </w:p>
    <w:p w:rsidR="0000658C" w:rsidRDefault="00770A21" w:rsidP="0000658C">
      <w:pPr>
        <w:pStyle w:val="ConsPlusNormal"/>
        <w:ind w:firstLine="540"/>
        <w:jc w:val="both"/>
      </w:pPr>
      <w:hyperlink r:id="rId38" w:history="1">
        <w:r w:rsidR="0000658C">
          <w:rPr>
            <w:color w:val="0000FF"/>
          </w:rPr>
          <w:t>приказом</w:t>
        </w:r>
      </w:hyperlink>
      <w:r w:rsidR="0000658C">
        <w:t xml:space="preserve"> Роспотребнадзора от 1 сентября 2004 г. N 11 "О комиссии Федеральной службы по 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- письмо от 13 сентября 2004 г. N 07/8705-ЮД);</w:t>
      </w:r>
    </w:p>
    <w:p w:rsidR="0000658C" w:rsidRDefault="00770A21" w:rsidP="0000658C">
      <w:pPr>
        <w:pStyle w:val="ConsPlusNormal"/>
        <w:ind w:firstLine="540"/>
        <w:jc w:val="both"/>
      </w:pPr>
      <w:hyperlink r:id="rId39" w:history="1">
        <w:r w:rsidR="0000658C">
          <w:rPr>
            <w:color w:val="0000FF"/>
          </w:rPr>
          <w:t>приказом</w:t>
        </w:r>
      </w:hyperlink>
      <w:r w:rsidR="0000658C">
        <w:t xml:space="preserve"> Роспотребнадзора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Министерством юстиции Российской Федерации 17 сентября 2004 г. N 6029);</w:t>
      </w:r>
    </w:p>
    <w:p w:rsidR="0000658C" w:rsidRDefault="00770A21" w:rsidP="0000658C">
      <w:pPr>
        <w:pStyle w:val="ConsPlusNormal"/>
        <w:ind w:firstLine="540"/>
        <w:jc w:val="both"/>
      </w:pPr>
      <w:hyperlink r:id="rId40" w:history="1">
        <w:r w:rsidR="0000658C">
          <w:rPr>
            <w:color w:val="0000FF"/>
          </w:rPr>
          <w:t>приказом</w:t>
        </w:r>
      </w:hyperlink>
      <w:r w:rsidR="0000658C">
        <w:t xml:space="preserve"> Роспотребнадзора от 20 июля 2010 г. N 290 "О государственной регистрации продукции территориальными органами" (зарегистрирован Министерством юстиции Российской Федерации 22 июля 2010 г. N 17943).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Перечень документов, необходимых</w:t>
      </w:r>
    </w:p>
    <w:p w:rsidR="0000658C" w:rsidRDefault="0000658C" w:rsidP="0000658C">
      <w:pPr>
        <w:pStyle w:val="ConsPlusNormal"/>
        <w:jc w:val="center"/>
      </w:pPr>
      <w:r>
        <w:t>в соответствии с нормативными правовыми актами</w:t>
      </w:r>
    </w:p>
    <w:p w:rsidR="0000658C" w:rsidRDefault="0000658C" w:rsidP="0000658C">
      <w:pPr>
        <w:pStyle w:val="ConsPlusNormal"/>
        <w:jc w:val="center"/>
      </w:pPr>
      <w:r>
        <w:t>для предоставления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28. Основанием для предоставления государственной услуги является заявление на получение свидетельства о государственной регистрации продукции - документа, подтверждающего безопасность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Форма заявления о проведении государственной регистрации продукции, веществ, препаратов приведена в </w:t>
      </w:r>
      <w:hyperlink w:anchor="Par1140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00658C" w:rsidRDefault="0000658C" w:rsidP="0000658C">
      <w:pPr>
        <w:pStyle w:val="ConsPlusNormal"/>
        <w:ind w:firstLine="540"/>
        <w:jc w:val="both"/>
      </w:pPr>
      <w:bookmarkStart w:id="8" w:name="Par197"/>
      <w:bookmarkEnd w:id="8"/>
      <w:r>
        <w:t>29. Для целей выдачи документа, подтверждающего безопасность продукции, представляются следующие документы, если иное не предусмотрено техническими регламентами Таможенного союза:</w:t>
      </w:r>
    </w:p>
    <w:p w:rsidR="0000658C" w:rsidRDefault="0000658C" w:rsidP="0000658C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00658C" w:rsidRDefault="0000658C" w:rsidP="0000658C">
      <w:pPr>
        <w:pStyle w:val="ConsPlusNormal"/>
        <w:ind w:firstLine="540"/>
        <w:jc w:val="both"/>
      </w:pPr>
      <w:r>
        <w:t>а) для продукции, изготавливаемой на таможенной территории Таможенного союза:</w:t>
      </w:r>
    </w:p>
    <w:p w:rsidR="0000658C" w:rsidRDefault="0000658C" w:rsidP="0000658C">
      <w:pPr>
        <w:pStyle w:val="ConsPlusNormal"/>
        <w:ind w:firstLine="540"/>
        <w:jc w:val="both"/>
      </w:pPr>
      <w:r>
        <w:t>заявление;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>копии этикеток (упаковки) или их макеты на подконтрольные товары, заверенные заявителем;</w:t>
      </w:r>
    </w:p>
    <w:p w:rsidR="0000658C" w:rsidRDefault="0000658C" w:rsidP="0000658C">
      <w:pPr>
        <w:pStyle w:val="ConsPlusNormal"/>
        <w:ind w:firstLine="540"/>
        <w:jc w:val="both"/>
      </w:pPr>
      <w: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</w:r>
    </w:p>
    <w:p w:rsidR="0000658C" w:rsidRDefault="0000658C" w:rsidP="0000658C">
      <w:pPr>
        <w:pStyle w:val="ConsPlusNormal"/>
        <w:ind w:firstLine="540"/>
        <w:jc w:val="both"/>
      </w:pPr>
      <w:r>
        <w:t>акт отбора образцов (проб);</w:t>
      </w:r>
    </w:p>
    <w:p w:rsidR="0000658C" w:rsidRDefault="0000658C" w:rsidP="0000658C">
      <w:pPr>
        <w:pStyle w:val="ConsPlusNormal"/>
        <w:ind w:firstLine="540"/>
        <w:jc w:val="both"/>
      </w:pPr>
      <w:r>
        <w:t>декларации изготовителя (производителя) о наличии генно-инженерно-модифицированных (</w:t>
      </w:r>
      <w:proofErr w:type="spellStart"/>
      <w:r>
        <w:t>трансгенных</w:t>
      </w:r>
      <w:proofErr w:type="spellEnd"/>
      <w:r>
        <w:t xml:space="preserve">) организмов, </w:t>
      </w:r>
      <w:proofErr w:type="spellStart"/>
      <w:r>
        <w:t>наноматериалов</w:t>
      </w:r>
      <w:proofErr w:type="spellEnd"/>
      <w:r>
        <w:t>, гормонов, пестицидов в пищевых продуктах;</w:t>
      </w:r>
    </w:p>
    <w:p w:rsidR="0000658C" w:rsidRDefault="0000658C" w:rsidP="0000658C">
      <w:pPr>
        <w:pStyle w:val="ConsPlusNormal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00658C" w:rsidRDefault="0000658C" w:rsidP="0000658C">
      <w:pPr>
        <w:pStyle w:val="ConsPlusNormal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0658C" w:rsidRDefault="0000658C" w:rsidP="0000658C">
      <w:pPr>
        <w:pStyle w:val="ConsPlusNormal"/>
        <w:ind w:firstLine="540"/>
        <w:jc w:val="both"/>
      </w:pPr>
      <w:r>
        <w:t>б) для подконтрольных товаров, изготавливаемых вне таможенной территории Таможенного союза:</w:t>
      </w:r>
    </w:p>
    <w:p w:rsidR="0000658C" w:rsidRDefault="0000658C" w:rsidP="0000658C">
      <w:pPr>
        <w:pStyle w:val="ConsPlusNormal"/>
        <w:ind w:firstLine="540"/>
        <w:jc w:val="both"/>
      </w:pPr>
      <w:r>
        <w:t>заявление;</w:t>
      </w:r>
    </w:p>
    <w:p w:rsidR="0000658C" w:rsidRDefault="0000658C" w:rsidP="0000658C">
      <w:pPr>
        <w:pStyle w:val="ConsPlusNormal"/>
        <w:ind w:firstLine="540"/>
        <w:jc w:val="both"/>
      </w:pPr>
      <w: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Федерации, - предоставляется один из документов, указанных в данном абзаце;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декларации изготовителя (производителя) о наличии генно-инженерно-модифицированных организмов, </w:t>
      </w:r>
      <w:proofErr w:type="spellStart"/>
      <w:r>
        <w:t>наноматериалов</w:t>
      </w:r>
      <w:proofErr w:type="spellEnd"/>
      <w:r>
        <w:t>, гормонов, пестицидов в пищевых продуктах;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lastRenderedPageBreak/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документов));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>копии этикеток (упаковки) или макеты этикеток (упаковки) продукции, заверенные заявителем;</w:t>
      </w:r>
    </w:p>
    <w:p w:rsidR="0000658C" w:rsidRDefault="0000658C" w:rsidP="0000658C">
      <w:pPr>
        <w:pStyle w:val="ConsPlusNormal"/>
        <w:ind w:firstLine="540"/>
        <w:jc w:val="both"/>
      </w:pPr>
      <w:r>
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Российской Федерации;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оригиналы или копии документов о токсикологической характеристике препарата (для пестицидов, </w:t>
      </w:r>
      <w:proofErr w:type="spellStart"/>
      <w:r>
        <w:t>агрохимикатов</w:t>
      </w:r>
      <w:proofErr w:type="spellEnd"/>
      <w:r>
        <w:t>, средств защиты и регуляторов роста растений), заверенные в соответствии с законодательством Российской Федерации;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копия документа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дезинфицирующее (дезинсекционное, </w:t>
      </w:r>
      <w:proofErr w:type="spellStart"/>
      <w:r>
        <w:t>дератизационное</w:t>
      </w:r>
      <w:proofErr w:type="spellEnd"/>
      <w:r>
        <w:t>) средство,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Российской Федерации, или сведения производителя об отсутствии необходимости оформления такого документа;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00658C" w:rsidRDefault="0000658C" w:rsidP="0000658C">
      <w:pPr>
        <w:pStyle w:val="ConsPlusNormal"/>
        <w:ind w:firstLine="540"/>
        <w:jc w:val="both"/>
      </w:pPr>
      <w: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00658C" w:rsidRDefault="0000658C" w:rsidP="0000658C">
      <w:pPr>
        <w:pStyle w:val="ConsPlusNormal"/>
        <w:ind w:firstLine="540"/>
        <w:jc w:val="both"/>
      </w:pPr>
      <w:r>
        <w:t>30. 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00658C" w:rsidRDefault="0000658C" w:rsidP="0000658C">
      <w:pPr>
        <w:pStyle w:val="ConsPlusNormal"/>
        <w:ind w:firstLine="540"/>
        <w:jc w:val="both"/>
      </w:pPr>
      <w:r>
        <w:t>31. 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Перечень документов, необходимых для предоставления</w:t>
      </w:r>
    </w:p>
    <w:p w:rsidR="0000658C" w:rsidRDefault="0000658C" w:rsidP="0000658C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00658C" w:rsidRDefault="0000658C" w:rsidP="0000658C">
      <w:pPr>
        <w:pStyle w:val="ConsPlusNormal"/>
        <w:jc w:val="center"/>
      </w:pPr>
      <w:r>
        <w:t xml:space="preserve">органов, участвующих в предоставлении </w:t>
      </w:r>
      <w:proofErr w:type="gramStart"/>
      <w:r>
        <w:t>государственной</w:t>
      </w:r>
      <w:proofErr w:type="gramEnd"/>
    </w:p>
    <w:p w:rsidR="0000658C" w:rsidRDefault="0000658C" w:rsidP="0000658C">
      <w:pPr>
        <w:pStyle w:val="ConsPlusNormal"/>
        <w:jc w:val="center"/>
      </w:pPr>
      <w:r>
        <w:t>услуги, в том числе в электронной форме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bookmarkStart w:id="9" w:name="Par230"/>
      <w:bookmarkEnd w:id="9"/>
      <w:r>
        <w:t>32. Выписка из Единого государственного реестра юридических лиц или Единого государственного реестра индивидуальных предпринимателей, находящихся в распоряжении Федеральной налоговой службы.</w:t>
      </w:r>
    </w:p>
    <w:p w:rsidR="0000658C" w:rsidRDefault="0000658C" w:rsidP="0000658C">
      <w:pPr>
        <w:pStyle w:val="ConsPlusNormal"/>
        <w:ind w:firstLine="540"/>
        <w:jc w:val="both"/>
      </w:pPr>
      <w:bookmarkStart w:id="10" w:name="Par231"/>
      <w:bookmarkEnd w:id="10"/>
      <w:r>
        <w:lastRenderedPageBreak/>
        <w:t xml:space="preserve">33. </w:t>
      </w:r>
      <w:proofErr w:type="gramStart"/>
      <w:r>
        <w:t>Документ, подтверждающий оплату государственной пошлины за государственную регистрации продукции, находящийся в распоряжении Федерального Казначейства.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 xml:space="preserve">34. Документы, указанные в </w:t>
      </w:r>
      <w:hyperlink w:anchor="Par230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ar231" w:history="1">
        <w:r>
          <w:rPr>
            <w:color w:val="0000FF"/>
          </w:rPr>
          <w:t>33</w:t>
        </w:r>
      </w:hyperlink>
      <w:r>
        <w:t>, могут быть получены заявителем в электронной форме, а также с использованием Единого портала государственных и муниципальных услуг (функций).</w:t>
      </w:r>
    </w:p>
    <w:p w:rsidR="0000658C" w:rsidRDefault="0000658C" w:rsidP="0000658C">
      <w:pPr>
        <w:pStyle w:val="ConsPlusNormal"/>
        <w:ind w:firstLine="540"/>
        <w:jc w:val="both"/>
      </w:pPr>
      <w:r>
        <w:t>35. Заявитель вправе представлять указанные документы самостоятельно.</w:t>
      </w:r>
    </w:p>
    <w:p w:rsidR="0000658C" w:rsidRDefault="0000658C" w:rsidP="0000658C">
      <w:pPr>
        <w:pStyle w:val="ConsPlusNormal"/>
        <w:ind w:firstLine="540"/>
        <w:jc w:val="both"/>
      </w:pPr>
      <w:r>
        <w:t>Непредставление заявителем указанных документов при подаче заявления о проведении государственной регистрации продукции, веществ, препаратов не является основанием для отказа в предоставлении услуги.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Недопущение требования от заявителя предоставления</w:t>
      </w:r>
    </w:p>
    <w:p w:rsidR="0000658C" w:rsidRDefault="0000658C" w:rsidP="0000658C">
      <w:pPr>
        <w:pStyle w:val="ConsPlusNormal"/>
        <w:jc w:val="center"/>
      </w:pPr>
      <w:r>
        <w:t xml:space="preserve">документов, информации, не предусмотренных </w:t>
      </w:r>
      <w:proofErr w:type="gramStart"/>
      <w:r>
        <w:t>нормативными</w:t>
      </w:r>
      <w:proofErr w:type="gramEnd"/>
    </w:p>
    <w:p w:rsidR="0000658C" w:rsidRDefault="0000658C" w:rsidP="0000658C">
      <w:pPr>
        <w:pStyle w:val="ConsPlusNormal"/>
        <w:jc w:val="center"/>
      </w:pPr>
      <w:r>
        <w:t>правовыми актами, регулирующими предоставление</w:t>
      </w:r>
    </w:p>
    <w:p w:rsidR="0000658C" w:rsidRDefault="0000658C" w:rsidP="0000658C">
      <w:pPr>
        <w:pStyle w:val="ConsPlusNormal"/>
        <w:jc w:val="center"/>
      </w:pPr>
      <w:r>
        <w:t>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36. Требование от заявителя документов, не предусмотренных </w:t>
      </w:r>
      <w:hyperlink w:anchor="Par197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регламента, не допускается.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Перечень оснований для отказа в приеме документов,</w:t>
      </w:r>
    </w:p>
    <w:p w:rsidR="0000658C" w:rsidRDefault="0000658C" w:rsidP="0000658C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37. Основанием для отказа в приеме документов, необходимых для предоставления государственной услуги, является:</w:t>
      </w:r>
    </w:p>
    <w:p w:rsidR="0000658C" w:rsidRDefault="0000658C" w:rsidP="0000658C">
      <w:pPr>
        <w:pStyle w:val="ConsPlusNormal"/>
        <w:ind w:firstLine="540"/>
        <w:jc w:val="both"/>
      </w:pPr>
      <w:bookmarkStart w:id="11" w:name="Par247"/>
      <w:bookmarkEnd w:id="11"/>
      <w:r>
        <w:t xml:space="preserve">несоответствие продукции </w:t>
      </w:r>
      <w:hyperlink r:id="rId42" w:history="1">
        <w:r>
          <w:rPr>
            <w:color w:val="0000FF"/>
          </w:rPr>
          <w:t>разделу II</w:t>
        </w:r>
      </w:hyperlink>
      <w:r>
        <w:t xml:space="preserve"> Единого перечня или техническими регламентами Таможенного союза;</w:t>
      </w:r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предоставления государственной услуги в соответствии с </w:t>
      </w:r>
      <w:hyperlink w:anchor="Par197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регламента;</w:t>
      </w:r>
    </w:p>
    <w:p w:rsidR="0000658C" w:rsidRDefault="0000658C" w:rsidP="0000658C">
      <w:pPr>
        <w:pStyle w:val="ConsPlusNormal"/>
        <w:ind w:firstLine="540"/>
        <w:jc w:val="both"/>
      </w:pPr>
      <w:bookmarkStart w:id="12" w:name="Par250"/>
      <w:bookmarkEnd w:id="12"/>
      <w:r>
        <w:t>непредставление заявителем в регистрационный орган комплекта документов, необходимых для проведения государственной регистрации продукции, веществ, препаратов (внесения изменений в свидетельство о государственной регистрации продукции) в электронном виде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Перечень оснований для приостановления или отказа</w:t>
      </w:r>
    </w:p>
    <w:p w:rsidR="0000658C" w:rsidRDefault="0000658C" w:rsidP="0000658C">
      <w:pPr>
        <w:pStyle w:val="ConsPlusNormal"/>
        <w:jc w:val="center"/>
      </w:pPr>
      <w:r>
        <w:t>в предоставлении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38. Основанием для отказа в предоставлении государственной услуги является:</w:t>
      </w:r>
    </w:p>
    <w:p w:rsidR="0000658C" w:rsidRDefault="0000658C" w:rsidP="0000658C">
      <w:pPr>
        <w:pStyle w:val="ConsPlusNormal"/>
        <w:ind w:firstLine="540"/>
        <w:jc w:val="both"/>
      </w:pPr>
      <w:bookmarkStart w:id="13" w:name="Par257"/>
      <w:bookmarkEnd w:id="13"/>
      <w:r>
        <w:lastRenderedPageBreak/>
        <w:t xml:space="preserve">продукция не соответствует Единым санитарным </w:t>
      </w:r>
      <w:hyperlink r:id="rId45" w:history="1">
        <w:r>
          <w:rPr>
            <w:color w:val="0000FF"/>
          </w:rPr>
          <w:t>требованиям</w:t>
        </w:r>
      </w:hyperlink>
      <w:r>
        <w:t>, утвержденным Решением Комиссии Таможенного союза от 28.05.2010 N 299 или техническим регламентам Таможенного союза;</w:t>
      </w:r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00658C" w:rsidRDefault="0000658C" w:rsidP="0000658C">
      <w:pPr>
        <w:pStyle w:val="ConsPlusNormal"/>
        <w:ind w:firstLine="540"/>
        <w:jc w:val="both"/>
      </w:pPr>
      <w:r>
        <w:t>представлены документы и (или) сведения, не соответствующие требованиям законодательства Российской Федерации, а также содержащие недостоверную информацию;</w:t>
      </w:r>
    </w:p>
    <w:p w:rsidR="0000658C" w:rsidRDefault="0000658C" w:rsidP="0000658C">
      <w:pPr>
        <w:pStyle w:val="ConsPlusNormal"/>
        <w:ind w:firstLine="540"/>
        <w:jc w:val="both"/>
      </w:pPr>
      <w:r>
        <w:t>отсутствуют предусмотренные законодательством Российской Федерации основания для оформления и выдачи документа, подтверждающего безопасность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>39. Решение об отказе в государственной регистрации продукции с обоснованием причин отказа в течение 3 рабочих дней доводится до заявителя в письменной форме или в форме электронного документа.</w:t>
      </w:r>
    </w:p>
    <w:p w:rsidR="0000658C" w:rsidRDefault="0000658C" w:rsidP="0000658C">
      <w:pPr>
        <w:pStyle w:val="ConsPlusNormal"/>
        <w:ind w:firstLine="540"/>
        <w:jc w:val="both"/>
      </w:pPr>
      <w:r>
        <w:t>40. Основания для приостановления предоставления государственной услуги:</w:t>
      </w:r>
    </w:p>
    <w:p w:rsidR="0000658C" w:rsidRDefault="0000658C" w:rsidP="0000658C">
      <w:pPr>
        <w:pStyle w:val="ConsPlusNormal"/>
        <w:ind w:firstLine="540"/>
        <w:jc w:val="both"/>
      </w:pPr>
      <w:r>
        <w:t>выявление несоответствия в документах, представленных с заявлением на государственную регистрацию;</w:t>
      </w:r>
    </w:p>
    <w:p w:rsidR="0000658C" w:rsidRDefault="0000658C" w:rsidP="0000658C">
      <w:pPr>
        <w:pStyle w:val="ConsPlusNormal"/>
        <w:ind w:firstLine="540"/>
        <w:jc w:val="both"/>
      </w:pPr>
      <w:bookmarkStart w:id="14" w:name="Par266"/>
      <w:bookmarkEnd w:id="14"/>
      <w:r>
        <w:t>установление факта несоответствия продукции Единым санитарным требованиям или техническим регламентам Таможенного союза, достоверно не связанного с нарушениями условий транспортирования, хранения и реализации подконтрольного товара;</w:t>
      </w:r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00658C" w:rsidRDefault="0000658C" w:rsidP="0000658C">
      <w:pPr>
        <w:pStyle w:val="ConsPlusNormal"/>
        <w:ind w:firstLine="540"/>
        <w:jc w:val="both"/>
      </w:pPr>
      <w:r>
        <w:t>принятие Комиссией Таможенного союза изменений показателей безопасности продукции, основанных на результатах развития современного уровня научных знаний;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>поступление информации от органов и учреждений государств - членов Таможенного союза, уполномоченных в области санитарно-эпидемиологического благополучия населения (далее - уполномоченные органы Сторон), осуществляющих и (или) координирующих работы по техническому регулированию, санитарным, ветеринарным и фитосанитарным мерам, от международных организаций или от государств, не являющихся членами таможенного союза, о том, что продукция представляет опасность для жизни и здоровья человека.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>Информация о приостановлении, возобновлении или прекращении действия свидетельства о государственной регистрации продукции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lastRenderedPageBreak/>
        <w:t>Перечень услуг, необходимых</w:t>
      </w:r>
    </w:p>
    <w:p w:rsidR="0000658C" w:rsidRDefault="0000658C" w:rsidP="0000658C">
      <w:pPr>
        <w:pStyle w:val="ConsPlusNormal"/>
        <w:jc w:val="center"/>
      </w:pPr>
      <w:r>
        <w:t xml:space="preserve">и </w:t>
      </w:r>
      <w:proofErr w:type="gramStart"/>
      <w:r>
        <w:t>обязательных</w:t>
      </w:r>
      <w:proofErr w:type="gramEnd"/>
      <w:r>
        <w:t xml:space="preserve"> для предоставления государственной услуги,</w:t>
      </w:r>
    </w:p>
    <w:p w:rsidR="0000658C" w:rsidRDefault="0000658C" w:rsidP="0000658C">
      <w:pPr>
        <w:pStyle w:val="ConsPlusNormal"/>
        <w:jc w:val="center"/>
      </w:pPr>
      <w:r>
        <w:t>в том числе сведения о документе, выдаваемом организациями,</w:t>
      </w:r>
    </w:p>
    <w:p w:rsidR="0000658C" w:rsidRDefault="0000658C" w:rsidP="0000658C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bookmarkStart w:id="15" w:name="Par277"/>
      <w:bookmarkEnd w:id="15"/>
      <w:r>
        <w:t xml:space="preserve">41. </w:t>
      </w:r>
      <w:proofErr w:type="gramStart"/>
      <w:r>
        <w:t>Экспертизы (санитарно-эпидемиологические экспертизы, а также исследования, испытания, токсикологические, гигиенические и иные виды оценок) подконтрольных товаров для целей оформления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организациями Федеральной службы по надзору в сфере защиты прав потребителей и благополучия человека (перечень размещается на официальном сайте Роспотребнадзора), если иное не предусмотрено техническими регламентами Таможенного союза.</w:t>
      </w:r>
      <w:proofErr w:type="gramEnd"/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00658C" w:rsidRDefault="0000658C" w:rsidP="0000658C">
      <w:pPr>
        <w:pStyle w:val="ConsPlusNormal"/>
        <w:ind w:firstLine="540"/>
        <w:jc w:val="both"/>
      </w:pPr>
      <w:bookmarkStart w:id="16" w:name="Par279"/>
      <w:bookmarkEnd w:id="16"/>
      <w:r>
        <w:t xml:space="preserve">Абзац исключен. - </w:t>
      </w:r>
      <w:hyperlink r:id="rId49" w:history="1">
        <w:r>
          <w:rPr>
            <w:color w:val="0000FF"/>
          </w:rPr>
          <w:t>Приказ</w:t>
        </w:r>
      </w:hyperlink>
      <w:r>
        <w:t xml:space="preserve"> Роспотребнадзора от 18.12.2012 N 1173.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00658C" w:rsidRDefault="0000658C" w:rsidP="0000658C">
      <w:pPr>
        <w:pStyle w:val="ConsPlusNormal"/>
        <w:jc w:val="center"/>
      </w:pPr>
      <w:r>
        <w:t>пошлины, взимаемой за предоставление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58C" w:rsidRDefault="0000658C" w:rsidP="0000658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658C" w:rsidRDefault="0000658C" w:rsidP="0000658C">
      <w:pPr>
        <w:pStyle w:val="ConsPlusNormal"/>
        <w:ind w:firstLine="540"/>
        <w:jc w:val="both"/>
      </w:pPr>
      <w:r>
        <w:t>Размеры госпошлины, приведенные в данном документе, изменены. Актуальные размеры см. в действующей редакции Налогового кодекса РФ.</w:t>
      </w:r>
    </w:p>
    <w:p w:rsidR="0000658C" w:rsidRDefault="0000658C" w:rsidP="00006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58C" w:rsidRDefault="0000658C" w:rsidP="0000658C">
      <w:pPr>
        <w:pStyle w:val="ConsPlusNormal"/>
        <w:ind w:firstLine="540"/>
        <w:jc w:val="both"/>
      </w:pPr>
      <w:bookmarkStart w:id="17" w:name="Par288"/>
      <w:bookmarkEnd w:id="17"/>
      <w:r>
        <w:t xml:space="preserve">42. Государственная пошлина за предоставление государственной услуги взимается на основании </w:t>
      </w:r>
      <w:hyperlink r:id="rId50" w:history="1">
        <w:r>
          <w:rPr>
            <w:color w:val="0000FF"/>
          </w:rPr>
          <w:t>пунктов 86</w:t>
        </w:r>
      </w:hyperlink>
      <w:r>
        <w:t xml:space="preserve">, </w:t>
      </w:r>
      <w:hyperlink r:id="rId51" w:history="1">
        <w:r>
          <w:rPr>
            <w:color w:val="0000FF"/>
          </w:rPr>
          <w:t>87</w:t>
        </w:r>
      </w:hyperlink>
      <w:r>
        <w:t xml:space="preserve">, </w:t>
      </w:r>
      <w:hyperlink r:id="rId52" w:history="1">
        <w:r>
          <w:rPr>
            <w:color w:val="0000FF"/>
          </w:rPr>
          <w:t>88 статьи 333.33</w:t>
        </w:r>
      </w:hyperlink>
      <w:r>
        <w:t xml:space="preserve"> главы 25.3 Налогового кодекса Российской Федерации (вторая часть) от 5 августа 2000 г. N 117-ФЗ.</w:t>
      </w:r>
    </w:p>
    <w:p w:rsidR="0000658C" w:rsidRDefault="0000658C" w:rsidP="0000658C">
      <w:pPr>
        <w:pStyle w:val="ConsPlusNormal"/>
        <w:ind w:firstLine="540"/>
        <w:jc w:val="both"/>
      </w:pPr>
      <w:bookmarkStart w:id="18" w:name="Par289"/>
      <w:bookmarkEnd w:id="18"/>
      <w:r>
        <w:t>За предоставление государственной услуги в Федеральной службе по надзору в сфере защиты прав потребителей и благополучия человека и ее территориальных органах взимается государственная пошлина в следующих размерах:</w:t>
      </w:r>
    </w:p>
    <w:p w:rsidR="0000658C" w:rsidRDefault="0000658C" w:rsidP="0000658C">
      <w:pPr>
        <w:pStyle w:val="ConsPlusNormal"/>
        <w:ind w:firstLine="540"/>
        <w:jc w:val="both"/>
      </w:pPr>
      <w:bookmarkStart w:id="19" w:name="Par290"/>
      <w:bookmarkEnd w:id="19"/>
      <w:r>
        <w:t>за государственную регистрацию нового пищевого продукта, материала, изделия - 5000 рублей;</w:t>
      </w:r>
    </w:p>
    <w:p w:rsidR="0000658C" w:rsidRDefault="0000658C" w:rsidP="0000658C">
      <w:pPr>
        <w:pStyle w:val="ConsPlusNormal"/>
        <w:ind w:firstLine="540"/>
        <w:jc w:val="both"/>
      </w:pPr>
      <w:bookmarkStart w:id="20" w:name="Par291"/>
      <w:bookmarkEnd w:id="20"/>
      <w:r>
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Федерации, - 5000 рублей;</w:t>
      </w:r>
    </w:p>
    <w:p w:rsidR="0000658C" w:rsidRDefault="0000658C" w:rsidP="0000658C">
      <w:pPr>
        <w:pStyle w:val="ConsPlusNormal"/>
        <w:ind w:firstLine="540"/>
        <w:jc w:val="both"/>
      </w:pPr>
      <w:bookmarkStart w:id="21" w:name="Par292"/>
      <w:bookmarkEnd w:id="21"/>
      <w:r>
        <w:t>за внесение изменений в свидетельства о государственной регистрации продукции - 350 рублей.</w:t>
      </w:r>
    </w:p>
    <w:p w:rsidR="0000658C" w:rsidRDefault="0000658C" w:rsidP="0000658C">
      <w:pPr>
        <w:pStyle w:val="ConsPlusNormal"/>
        <w:ind w:firstLine="540"/>
        <w:jc w:val="both"/>
      </w:pPr>
      <w:bookmarkStart w:id="22" w:name="Par293"/>
      <w:bookmarkEnd w:id="22"/>
      <w:proofErr w:type="gramStart"/>
      <w:r>
        <w:t>За внесение изменений в свидетельство о государственной регистрации продукции в связи с ошибками</w:t>
      </w:r>
      <w:proofErr w:type="gramEnd"/>
      <w:r>
        <w:t>, допущенными по вине регистрационного органа, государственная пошлина не взимается.</w:t>
      </w:r>
    </w:p>
    <w:p w:rsidR="0000658C" w:rsidRDefault="0000658C" w:rsidP="0000658C">
      <w:pPr>
        <w:pStyle w:val="ConsPlusNormal"/>
        <w:jc w:val="both"/>
      </w:pPr>
      <w:r>
        <w:t xml:space="preserve">(п. 42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r>
        <w:t>43. Экспертизы (санитарно-эпидемиологические экспертизы, а также исследования, испытания, токсикологические, гигиенические и иные виды оценок) для целей государственной регистрации продукции осуществляются за счет средств заявителя.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00658C" w:rsidRDefault="0000658C" w:rsidP="0000658C">
      <w:pPr>
        <w:pStyle w:val="ConsPlusNormal"/>
        <w:jc w:val="center"/>
      </w:pPr>
      <w:r>
        <w:t>на предоставление государственной услуги и при получении</w:t>
      </w:r>
    </w:p>
    <w:p w:rsidR="0000658C" w:rsidRDefault="0000658C" w:rsidP="0000658C">
      <w:pPr>
        <w:pStyle w:val="ConsPlusNormal"/>
        <w:jc w:val="center"/>
      </w:pPr>
      <w:r>
        <w:t>результата предоставления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bookmarkStart w:id="23" w:name="Par301"/>
      <w:bookmarkEnd w:id="23"/>
      <w:r>
        <w:t>44. Ожидание в очереди при подаче заявления на предоставление государственной услуги не должно превышать 15 минут.</w:t>
      </w:r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00658C" w:rsidRDefault="0000658C" w:rsidP="0000658C">
      <w:pPr>
        <w:pStyle w:val="ConsPlusNormal"/>
        <w:ind w:firstLine="540"/>
        <w:jc w:val="both"/>
      </w:pPr>
      <w:bookmarkStart w:id="24" w:name="Par303"/>
      <w:bookmarkEnd w:id="24"/>
      <w:r>
        <w:t>45. Ожидание в очереди при получении свидетельства о государственной регистрации не должно превышать 15 минут.</w:t>
      </w:r>
    </w:p>
    <w:p w:rsidR="0000658C" w:rsidRDefault="0000658C" w:rsidP="0000658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00658C" w:rsidRDefault="0000658C" w:rsidP="0000658C">
      <w:pPr>
        <w:pStyle w:val="ConsPlusNormal"/>
        <w:ind w:firstLine="540"/>
        <w:jc w:val="both"/>
      </w:pPr>
      <w:r>
        <w:t>46. Действия должностных лиц по проверке документов, удостоверяющих право получения свидетельства о государственной регистрации, внесению записи о выдаче свидетельства о государственной регистрации в журнал, а также выдаче свидетельства о государственной регистрации не должны превышать 10 минут.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00658C" w:rsidRDefault="0000658C" w:rsidP="0000658C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47. Прием заявления о предоставлении государственной услуги, включая проверку полноты представленных документов, и регистрация заявления путем внесения информации о заявлении (номер заявления, наименование заявителя, наименование продукции, дата приема заявления) в журнал, ведение которого осуществляется в электронной форме, не должны превышать 20 минут.</w:t>
      </w:r>
    </w:p>
    <w:p w:rsidR="0000658C" w:rsidRDefault="0000658C" w:rsidP="0000658C">
      <w:pPr>
        <w:pStyle w:val="ConsPlusNormal"/>
        <w:ind w:firstLine="540"/>
        <w:jc w:val="both"/>
      </w:pPr>
      <w:r>
        <w:t>Журнал регистрации заявлений о предоставлении государственной услуги ведется в электронной форме и содержит информацию о регистрационном номере заявления, сведениях о заявителе, наименовании продукции, дате регистрации заявления и контактную информацию.</w:t>
      </w:r>
    </w:p>
    <w:p w:rsidR="0000658C" w:rsidRDefault="0000658C" w:rsidP="0000658C">
      <w:pPr>
        <w:pStyle w:val="ConsPlusNormal"/>
        <w:ind w:firstLine="540"/>
        <w:jc w:val="both"/>
      </w:pPr>
      <w:r>
        <w:t>Регистрационный номер заявления сообщается заявителю при приеме заявления.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0658C" w:rsidRDefault="0000658C" w:rsidP="0000658C">
      <w:pPr>
        <w:pStyle w:val="ConsPlusNormal"/>
        <w:jc w:val="center"/>
      </w:pPr>
      <w:r>
        <w:t>государственная услуга, к месту ожидания и приема</w:t>
      </w:r>
    </w:p>
    <w:p w:rsidR="0000658C" w:rsidRDefault="0000658C" w:rsidP="0000658C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00658C" w:rsidRDefault="0000658C" w:rsidP="0000658C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00658C" w:rsidRDefault="0000658C" w:rsidP="0000658C">
      <w:pPr>
        <w:pStyle w:val="ConsPlusNormal"/>
        <w:jc w:val="center"/>
      </w:pPr>
      <w:r>
        <w:t>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48.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49. Для ожидания гражданами приема и </w:t>
      </w:r>
      <w:proofErr w:type="gramStart"/>
      <w:r>
        <w:t>заполнения</w:t>
      </w:r>
      <w:proofErr w:type="gramEnd"/>
      <w:r>
        <w:t xml:space="preserve">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00658C" w:rsidRDefault="0000658C" w:rsidP="0000658C">
      <w:pPr>
        <w:pStyle w:val="ConsPlusNormal"/>
        <w:ind w:firstLine="540"/>
        <w:jc w:val="both"/>
      </w:pPr>
      <w: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50. Места получения информации о предоставлении государственной услуги оборудуются информационными стендами.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51. </w:t>
      </w:r>
      <w:proofErr w:type="gramStart"/>
      <w:r>
        <w:t>Информация о порядке предоставления государственной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а также в Едином портале государственных и муниципальных услуг (функций), на информационных стендах территориальных органов Роспотребнадзора, публикуется в средствах массовой информации, в раздаточных информационных материалах (например, брошюрах, буклетах и т.п.).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52. Заявитель на стадии рассмотрения документов </w:t>
      </w:r>
      <w:proofErr w:type="spellStart"/>
      <w:r>
        <w:t>Роспотребнадзором</w:t>
      </w:r>
      <w:proofErr w:type="spellEnd"/>
      <w:r>
        <w:t xml:space="preserve"> или его территориальным органом при желании имеет право:</w:t>
      </w:r>
    </w:p>
    <w:p w:rsidR="0000658C" w:rsidRDefault="0000658C" w:rsidP="0000658C">
      <w:pPr>
        <w:pStyle w:val="ConsPlusNormal"/>
        <w:ind w:firstLine="540"/>
        <w:jc w:val="both"/>
      </w:pPr>
      <w:r>
        <w:t>получать информацию о ходе предоставления государственной услуги;</w:t>
      </w:r>
    </w:p>
    <w:p w:rsidR="0000658C" w:rsidRDefault="0000658C" w:rsidP="0000658C">
      <w:pPr>
        <w:pStyle w:val="ConsPlusNormal"/>
        <w:ind w:firstLine="540"/>
        <w:jc w:val="both"/>
      </w:pPr>
      <w:r>
        <w:t>получать информацию о сроке завершения оформления документов и возможности их получения;</w:t>
      </w:r>
    </w:p>
    <w:p w:rsidR="0000658C" w:rsidRDefault="0000658C" w:rsidP="0000658C">
      <w:pPr>
        <w:pStyle w:val="ConsPlusNormal"/>
        <w:ind w:firstLine="540"/>
        <w:jc w:val="both"/>
      </w:pPr>
      <w:r>
        <w:t>получать уведомление о приостановлении государственной регистрации или об отказе в ее проведении с соответствующим обоснованием;</w:t>
      </w:r>
    </w:p>
    <w:p w:rsidR="0000658C" w:rsidRDefault="0000658C" w:rsidP="0000658C">
      <w:pPr>
        <w:pStyle w:val="ConsPlusNormal"/>
        <w:ind w:firstLine="540"/>
        <w:jc w:val="both"/>
      </w:pPr>
      <w:r>
        <w:t>обращаться с жалобой на принятое решение или на действия (бездействие) в связи с рассмотрением заявления об оказании государственной услуги в административном и (или) судебном порядке в соответствии с законодательством Российской Федерации;</w:t>
      </w:r>
    </w:p>
    <w:p w:rsidR="0000658C" w:rsidRDefault="0000658C" w:rsidP="0000658C">
      <w:pPr>
        <w:pStyle w:val="ConsPlusNormal"/>
        <w:ind w:firstLine="540"/>
        <w:jc w:val="both"/>
      </w:pPr>
      <w:r>
        <w:t>обращаться с заявлением о приостановлении оказания государственной услуги.</w:t>
      </w:r>
    </w:p>
    <w:p w:rsidR="0000658C" w:rsidRDefault="0000658C" w:rsidP="0000658C">
      <w:pPr>
        <w:pStyle w:val="ConsPlusNormal"/>
        <w:ind w:firstLine="540"/>
        <w:jc w:val="both"/>
      </w:pPr>
      <w:bookmarkStart w:id="25" w:name="Par334"/>
      <w:bookmarkEnd w:id="25"/>
      <w:r>
        <w:t>Мнение гражданина о качестве предоставления государственных услуг выявляется посредством использования: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26" w:name="Par336"/>
      <w:bookmarkEnd w:id="26"/>
      <w:r>
        <w:t>устройств подвижной радиотелефонной связи;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27" w:name="Par338"/>
      <w:bookmarkEnd w:id="27"/>
      <w:r>
        <w:t>терминальных устройств, которые могут быть интегрированы с электронной системой управления очередью;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28" w:name="Par340"/>
      <w:bookmarkEnd w:id="28"/>
      <w:r>
        <w:t>информационно-телекоммуникационной сети "Интернет".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29" w:name="Par342"/>
      <w:bookmarkEnd w:id="29"/>
      <w:r>
        <w:t>По завершении процедуры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30" w:name="Par344"/>
      <w:bookmarkEnd w:id="30"/>
      <w:r>
        <w:t xml:space="preserve">В случае согласия заявителя на участие в оценке качества предоставленной ему государственной услуги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</w:t>
      </w:r>
      <w:r>
        <w:lastRenderedPageBreak/>
        <w:t>информационную систему "Информационно-аналитическая система мониторинга качества государственных услуг".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31" w:name="Par346"/>
      <w:bookmarkEnd w:id="31"/>
      <w:r>
        <w:t>В случае</w:t>
      </w:r>
      <w:proofErr w:type="gramStart"/>
      <w:r>
        <w:t>,</w:t>
      </w:r>
      <w:proofErr w:type="gramEnd"/>
      <w:r>
        <w:t xml:space="preserve">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32" w:name="Par348"/>
      <w:bookmarkEnd w:id="32"/>
      <w:proofErr w:type="spellStart"/>
      <w:r>
        <w:t>Роспотребнадзор</w:t>
      </w:r>
      <w:proofErr w:type="spellEnd"/>
      <w:r>
        <w:t xml:space="preserve"> (территориальный орган Роспотребнадзора)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bookmarkStart w:id="33" w:name="Par350"/>
      <w:bookmarkEnd w:id="33"/>
      <w:proofErr w:type="gramStart"/>
      <w:r>
        <w:t>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Роспотребнадзора, на 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  <w:proofErr w:type="gramEnd"/>
    </w:p>
    <w:p w:rsidR="0000658C" w:rsidRDefault="0000658C" w:rsidP="0000658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r>
        <w:t>53. Должностные лица Роспотребнадзора и его территориальных органов обеспечивают:</w:t>
      </w:r>
    </w:p>
    <w:p w:rsidR="0000658C" w:rsidRDefault="0000658C" w:rsidP="0000658C">
      <w:pPr>
        <w:pStyle w:val="ConsPlusNormal"/>
        <w:ind w:firstLine="540"/>
        <w:jc w:val="both"/>
      </w:pPr>
      <w:r>
        <w:t>объективное, всестороннее и своевременное рассмотрение документов, представленных заявителем;</w:t>
      </w:r>
    </w:p>
    <w:p w:rsidR="0000658C" w:rsidRDefault="0000658C" w:rsidP="0000658C">
      <w:pPr>
        <w:pStyle w:val="ConsPlusNormal"/>
        <w:ind w:firstLine="540"/>
        <w:jc w:val="both"/>
      </w:pPr>
      <w:r>
        <w:t>получение необходимой для рассмотрения заявления информации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658C" w:rsidRDefault="0000658C" w:rsidP="0000658C">
      <w:pPr>
        <w:pStyle w:val="ConsPlusNormal"/>
        <w:ind w:firstLine="540"/>
        <w:jc w:val="both"/>
      </w:pPr>
      <w:r>
        <w:t>внесение сведений о продукц</w:t>
      </w:r>
      <w:proofErr w:type="gramStart"/>
      <w:r>
        <w:t>ии и ее</w:t>
      </w:r>
      <w:proofErr w:type="gramEnd"/>
      <w:r>
        <w:t xml:space="preserve"> изготовителе (поставщике) в Реестр.</w:t>
      </w:r>
    </w:p>
    <w:p w:rsidR="0000658C" w:rsidRDefault="0000658C" w:rsidP="0000658C">
      <w:pPr>
        <w:pStyle w:val="ConsPlusNormal"/>
        <w:ind w:firstLine="540"/>
        <w:jc w:val="both"/>
      </w:pPr>
      <w:r>
        <w:t>54. Должностными лицами Роспотребнадзора и его территориальных органов гарантируется конфиденциальность сведений, ставших известными при рассмотрении документов, представленных заявителями.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55. Основными требованиями к качеству рассмотрения заявлений о предоставлении государственной услуги в </w:t>
      </w:r>
      <w:proofErr w:type="spellStart"/>
      <w:r>
        <w:t>Роспотребнадзоре</w:t>
      </w:r>
      <w:proofErr w:type="spellEnd"/>
      <w:r>
        <w:t xml:space="preserve"> и его территориальном органе являются:</w:t>
      </w:r>
    </w:p>
    <w:p w:rsidR="0000658C" w:rsidRDefault="0000658C" w:rsidP="0000658C">
      <w:pPr>
        <w:pStyle w:val="ConsPlusNormal"/>
        <w:ind w:firstLine="540"/>
        <w:jc w:val="both"/>
      </w:pPr>
      <w:r>
        <w:t>достоверность предоставляемой заявителям информации о ходе рассмотрения заявления;</w:t>
      </w:r>
    </w:p>
    <w:p w:rsidR="0000658C" w:rsidRDefault="0000658C" w:rsidP="0000658C">
      <w:pPr>
        <w:pStyle w:val="ConsPlusNormal"/>
        <w:ind w:firstLine="540"/>
        <w:jc w:val="both"/>
      </w:pPr>
      <w:r>
        <w:t>полнота информирования заявителей о ходе рассмотрения заявления;</w:t>
      </w:r>
    </w:p>
    <w:p w:rsidR="0000658C" w:rsidRDefault="0000658C" w:rsidP="0000658C">
      <w:pPr>
        <w:pStyle w:val="ConsPlusNormal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удобство и доступность получения информации о порядке предоставления государственной услуги.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0658C" w:rsidRDefault="0000658C" w:rsidP="0000658C">
      <w:pPr>
        <w:pStyle w:val="ConsPlusNormal"/>
        <w:jc w:val="center"/>
      </w:pPr>
      <w:r>
        <w:t>предоставления государственных услуг в электронной форме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56. Особенностями предоставления государственной услуги является:</w:t>
      </w:r>
    </w:p>
    <w:p w:rsidR="0000658C" w:rsidRDefault="0000658C" w:rsidP="0000658C">
      <w:pPr>
        <w:pStyle w:val="ConsPlusNormal"/>
        <w:ind w:firstLine="540"/>
        <w:jc w:val="both"/>
      </w:pPr>
      <w:r>
        <w:t>обеспечение возможности получения информации о предоставляемой государственной услуге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00658C" w:rsidRDefault="0000658C" w:rsidP="0000658C">
      <w:pPr>
        <w:pStyle w:val="ConsPlusNormal"/>
        <w:ind w:firstLine="540"/>
        <w:jc w:val="both"/>
      </w:pPr>
      <w:r>
        <w:t>обеспечение возможности получения формы заявления и иных документов, необходимых для получения государственной услуги в электронном виде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00658C" w:rsidRDefault="0000658C" w:rsidP="0000658C">
      <w:pPr>
        <w:pStyle w:val="ConsPlusNormal"/>
        <w:ind w:firstLine="540"/>
        <w:jc w:val="both"/>
      </w:pPr>
      <w:r>
        <w:t>обеспечение возможности для заявителей в целях получения государственной услуги представлять документы в электронном виде с использованием официального сайта Роспотребнадзора, а также с использованием Единого портала государственных и муниципальных услуг (функций).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0658C" w:rsidRDefault="0000658C" w:rsidP="0000658C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00658C" w:rsidRDefault="0000658C" w:rsidP="0000658C">
      <w:pPr>
        <w:pStyle w:val="ConsPlusNormal"/>
        <w:jc w:val="center"/>
      </w:pPr>
      <w:r>
        <w:t>их выполнения, в том числе особенности выполнения</w:t>
      </w:r>
    </w:p>
    <w:p w:rsidR="0000658C" w:rsidRDefault="0000658C" w:rsidP="0000658C">
      <w:pPr>
        <w:pStyle w:val="ConsPlusNormal"/>
        <w:jc w:val="center"/>
      </w:pPr>
      <w:r>
        <w:t>административных процедур в электронной форме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57. Состав административных процедур по предоставлению государственной услуги включает:</w:t>
      </w:r>
    </w:p>
    <w:p w:rsidR="0000658C" w:rsidRDefault="0000658C" w:rsidP="0000658C">
      <w:pPr>
        <w:pStyle w:val="ConsPlusNormal"/>
        <w:ind w:firstLine="540"/>
        <w:jc w:val="both"/>
      </w:pPr>
      <w:r>
        <w:t>прием и регистрацию заявления о государственной регистрации продукции и прилагаемых к нему документов;</w:t>
      </w:r>
    </w:p>
    <w:p w:rsidR="0000658C" w:rsidRDefault="0000658C" w:rsidP="0000658C">
      <w:pPr>
        <w:pStyle w:val="ConsPlusNormal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0658C" w:rsidRDefault="0000658C" w:rsidP="0000658C">
      <w:pPr>
        <w:pStyle w:val="ConsPlusNormal"/>
        <w:ind w:firstLine="540"/>
        <w:jc w:val="both"/>
      </w:pPr>
      <w:r>
        <w:t>экспертизу документов, представляемых заявителем;</w:t>
      </w:r>
    </w:p>
    <w:p w:rsidR="0000658C" w:rsidRDefault="0000658C" w:rsidP="0000658C">
      <w:pPr>
        <w:pStyle w:val="ConsPlusNormal"/>
        <w:ind w:firstLine="540"/>
        <w:jc w:val="both"/>
      </w:pPr>
      <w:r>
        <w:t>экспертизу результатов проведенных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человека, эффективность применения - для дезинфекционных средств и биологически активных добавок к пище)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принятие решения о выдаче свидетельства о государственной регистрации продукции или об отказе в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t>ведение Реестра свидетельств о государственной регистрации продукции, внесение сведений о продукц</w:t>
      </w:r>
      <w:proofErr w:type="gramStart"/>
      <w:r>
        <w:t>ии и ее</w:t>
      </w:r>
      <w:proofErr w:type="gramEnd"/>
      <w:r>
        <w:t xml:space="preserve"> изготовителе (поставщике) в Реестр, а также получение выписки из Реестра;</w:t>
      </w:r>
    </w:p>
    <w:p w:rsidR="0000658C" w:rsidRDefault="0000658C" w:rsidP="0000658C">
      <w:pPr>
        <w:pStyle w:val="ConsPlusNormal"/>
        <w:ind w:firstLine="540"/>
        <w:jc w:val="both"/>
      </w:pPr>
      <w:r>
        <w:t>выдачу свидетельства о государственной регистрации продукции;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внесение изменений в свидетельство о государственной регистрации продукции, выдача нового свидетельства о государственной регистрации продукции взамен утраченного.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58. Блок-схема состава административных процедур по предоставлению государственной услуги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 приведена в </w:t>
      </w:r>
      <w:hyperlink w:anchor="Par119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Прием и регистрация заявления о государственной регистрации</w:t>
      </w:r>
    </w:p>
    <w:p w:rsidR="0000658C" w:rsidRDefault="0000658C" w:rsidP="0000658C">
      <w:pPr>
        <w:pStyle w:val="ConsPlusNormal"/>
        <w:jc w:val="center"/>
      </w:pPr>
      <w:r>
        <w:t>продукции и прилагаемых к нему документов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59. Основанием для начала процедуры государственной регистрации продукции является представление заявителем в </w:t>
      </w:r>
      <w:proofErr w:type="spellStart"/>
      <w:r>
        <w:t>Роспотребнадзор</w:t>
      </w:r>
      <w:proofErr w:type="spellEnd"/>
      <w:r>
        <w:t xml:space="preserve"> или его территориальный орган заявления и прилагаемого к нему соответствующего пакета документов.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Форма заявления приведена в </w:t>
      </w:r>
      <w:hyperlink w:anchor="Par1140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00658C" w:rsidRDefault="0000658C" w:rsidP="0000658C">
      <w:pPr>
        <w:pStyle w:val="ConsPlusNormal"/>
        <w:ind w:firstLine="540"/>
        <w:jc w:val="both"/>
      </w:pPr>
      <w:bookmarkStart w:id="34" w:name="Par392"/>
      <w:bookmarkEnd w:id="34"/>
      <w:r>
        <w:t>60. Заявители имеют право представить документы на личном приеме, направить их почтовым отправлением с объявленной ценностью и описью вложения, в электронном виде через федеральную государственную информационную систему "Единый портал государственных и муниципальных услуг (функций)" (при этом заявление подписывается заявителем простой электронной подписью; каждый приложенный файл, содержащий результаты проведенных токсикологических, гигиенических, ветеринарных и иных видов исследований (испытаний) продукции и иных видов оценок, должен быть подписан усиленной квалифицированной электронной подписью организации, выдавшей соответствующие результаты, полученной в удостоверяющем центре, входящем в единое пространство доверия) либо через многофункциональные центры предоставления государственных и муниципальных услуг.</w:t>
      </w:r>
    </w:p>
    <w:p w:rsidR="0000658C" w:rsidRDefault="0000658C" w:rsidP="0000658C">
      <w:pPr>
        <w:pStyle w:val="ConsPlusNormal"/>
        <w:jc w:val="both"/>
      </w:pPr>
      <w:r>
        <w:t xml:space="preserve">(п. 60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r>
        <w:t>61. Прием и регистрация заявления о государственной регистрации продукции осуществляется должностным лицом, уполномоченным принимать документы.</w:t>
      </w:r>
    </w:p>
    <w:p w:rsidR="0000658C" w:rsidRDefault="0000658C" w:rsidP="0000658C">
      <w:pPr>
        <w:pStyle w:val="ConsPlusNormal"/>
        <w:ind w:firstLine="540"/>
        <w:jc w:val="both"/>
      </w:pPr>
      <w:r>
        <w:t>При осуществлении регистрации заявлению присваивается входящий номер.</w:t>
      </w:r>
    </w:p>
    <w:p w:rsidR="0000658C" w:rsidRDefault="0000658C" w:rsidP="0000658C">
      <w:pPr>
        <w:pStyle w:val="ConsPlusNormal"/>
        <w:ind w:firstLine="540"/>
        <w:jc w:val="both"/>
      </w:pPr>
      <w:r>
        <w:t>Заявление о государственной регистрации продукции регистрируется в журнале регистрации заявлений о государственной регистрации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>Допускается ведение журнала регистрации заявлений о государственной регистрации продукции в электронном виде.</w:t>
      </w:r>
    </w:p>
    <w:p w:rsidR="0000658C" w:rsidRDefault="0000658C" w:rsidP="0000658C">
      <w:pPr>
        <w:pStyle w:val="ConsPlusNormal"/>
        <w:ind w:firstLine="540"/>
        <w:jc w:val="both"/>
      </w:pPr>
      <w:r>
        <w:t>62. Результатом административной процедуры может являться регистрация заявления либо обоснованный отказ заявителю, вручаемый (направляемый) в письменной форме либо посредством электронной почты в день поступления заявления.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00658C" w:rsidRDefault="0000658C" w:rsidP="0000658C">
      <w:pPr>
        <w:pStyle w:val="ConsPlusNormal"/>
        <w:jc w:val="center"/>
      </w:pPr>
      <w:r>
        <w:t>в органы (организации), участвующие в предоставлении</w:t>
      </w:r>
    </w:p>
    <w:p w:rsidR="0000658C" w:rsidRDefault="0000658C" w:rsidP="0000658C">
      <w:pPr>
        <w:pStyle w:val="ConsPlusNormal"/>
        <w:jc w:val="center"/>
      </w:pPr>
      <w:r>
        <w:t>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63. Основанием для формирования и направления межведомственных запросов в органы (организации), участвующие в предоставлении государственной услуги, </w:t>
      </w:r>
      <w:r>
        <w:lastRenderedPageBreak/>
        <w:t xml:space="preserve">является поступление в </w:t>
      </w:r>
      <w:proofErr w:type="spellStart"/>
      <w:r>
        <w:t>Роспотребнадзор</w:t>
      </w:r>
      <w:proofErr w:type="spellEnd"/>
      <w:r>
        <w:t xml:space="preserve"> или его территориальный орган заявления о предоставлении государственной услуги.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64. </w:t>
      </w:r>
      <w:proofErr w:type="gramStart"/>
      <w:r>
        <w:t>Ответственное должностное лицо в течение 3 календарных дней с момента поступления заявления о предоставлении государственной услуги направляет запрос в рамках межведомственного электронного взаимодействия в Федеральное Казначейство о предоставлении сведений об оплате государственной пошлины, в Федеральную налоговую службу - сведений из Единого государственного реестра юридических лиц или из Единого государственного реестра индивидуальных предпринимателей.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>О направленном в указанные органы (организации) запросе ответственное должностное лицо Роспотребнадзора или его территориального органа 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>65. В случае самостоятельного представления заявителем документа об оплате государственной пошлины, а также сведений из Единого государственного реестра юридических лиц или Единого государственного реестра индивидуальных предпринимателей указанные документы или содержащиеся в них сведения в рамках межведомственного взаимодействия не запрашиваются.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Экспертиза документов, представляемых заявителем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66. Основанием для начала экспертизы документов является поступление ответственному должностному лицу заявления и прилагаемых к нему документов.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67. </w:t>
      </w:r>
      <w:proofErr w:type="gramStart"/>
      <w:r>
        <w:t xml:space="preserve">Ответственное должностное лицо проводит сверку данных заявления с информацией, содержащейся в Едином государственном реестре юридических лиц (для юридических лиц) в Порядке, предусмотренном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N 438, а также в Едином государственном реестре индивидуальных предпринимателей в Порядке, предусмотренном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индивидуальных предпринимателей</w:t>
      </w:r>
      <w:proofErr w:type="gramEnd"/>
      <w:r>
        <w:t xml:space="preserve"> и предоставления содержащихся в нем сведений,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16.10.2003 N 630, в срок, не превышающий 5 календарных дней со дня регистрации заявления.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68. </w:t>
      </w:r>
      <w:proofErr w:type="gramStart"/>
      <w:r>
        <w:t>В случае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производится отказ в регистрации заявления на основании отсутствия или невозможности обеспечения эффективных мер по предотвращению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bookmarkStart w:id="35" w:name="Par414"/>
      <w:bookmarkEnd w:id="35"/>
      <w:r>
        <w:t xml:space="preserve">69. </w:t>
      </w:r>
      <w:proofErr w:type="gramStart"/>
      <w:r>
        <w:t xml:space="preserve">Ответственное должностное лицо производит экспертизу документов, характеризующих свойства продукции и эффективность мер по предотвращению их вредного воздействия на здоровье человека, подтверждающих соответствие продукции и условий ее изготовления и оборота Единым санитарным требованиям или </w:t>
      </w:r>
      <w:r>
        <w:lastRenderedPageBreak/>
        <w:t>техническим регламентам Таможенного союза, документов, подтверждающих наличие товарного знака (при его наличии), в срок, не превышающий 5 рабочих дней с момента регистрации заявления о государственной регистрации продукции.</w:t>
      </w:r>
      <w:proofErr w:type="gramEnd"/>
    </w:p>
    <w:p w:rsidR="0000658C" w:rsidRDefault="0000658C" w:rsidP="0000658C">
      <w:pPr>
        <w:pStyle w:val="ConsPlusNormal"/>
        <w:jc w:val="both"/>
      </w:pPr>
      <w:r>
        <w:t xml:space="preserve">(п. 69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70. В случае выявления несоответствия в представленных документах на продукцию ответственное должностное лицо в срок, не превышающий 3 календарных дней с момента обнаружения несоответствия, устанавливает связь с заявителем по телефону, посредством электронной почты и сообщает об обнаруженных несоответствиях, а также информирует заявителя о необходимости их устранения. Заявитель в течение 5 календарных дней с момента сообщения о необходимости устранения несоответствий передает через экспедицию регистрационного органа недостающие или заменяющие документы. В случае </w:t>
      </w:r>
      <w:proofErr w:type="spellStart"/>
      <w:r>
        <w:t>непредоставления</w:t>
      </w:r>
      <w:proofErr w:type="spellEnd"/>
      <w:r>
        <w:t xml:space="preserve"> таких документов должностное лицо принимает решение о приостановлении предоставления государственной услуги и оформляет письменное уведомление, которое направляется в адрес изготовителя или уполномоченного им лица в течение 3 календарных дней после </w:t>
      </w:r>
      <w:proofErr w:type="spellStart"/>
      <w:r>
        <w:t>непредоставления</w:t>
      </w:r>
      <w:proofErr w:type="spellEnd"/>
      <w:r>
        <w:t xml:space="preserve"> необходимых документов.</w:t>
      </w:r>
    </w:p>
    <w:p w:rsidR="0000658C" w:rsidRDefault="0000658C" w:rsidP="0000658C">
      <w:pPr>
        <w:pStyle w:val="ConsPlusNormal"/>
        <w:ind w:firstLine="540"/>
        <w:jc w:val="both"/>
      </w:pPr>
      <w:r>
        <w:t>71. Результатом административной процедуры может являться обоснованный отказ заявителю, вручаемый (направляемый) в письменной форме либо посредством электронной почты. В случае если несоответствие в документах не установлено, должностное лицо Роспотребнадзора или его территориального органа приступает к процедуре экспертизы результатов проведенных токсикологических, гигиенических, ветеринарных и иных видов исследований (испытаний) продукции.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Экспертиза результатов проведенных</w:t>
      </w:r>
    </w:p>
    <w:p w:rsidR="0000658C" w:rsidRDefault="0000658C" w:rsidP="0000658C">
      <w:pPr>
        <w:pStyle w:val="ConsPlusNormal"/>
        <w:jc w:val="center"/>
      </w:pPr>
      <w:r>
        <w:t>токсикологических, гигиенических, ветеринарных</w:t>
      </w:r>
    </w:p>
    <w:p w:rsidR="0000658C" w:rsidRDefault="0000658C" w:rsidP="0000658C">
      <w:pPr>
        <w:pStyle w:val="ConsPlusNormal"/>
        <w:jc w:val="center"/>
      </w:pPr>
      <w:proofErr w:type="gramStart"/>
      <w:r>
        <w:t>и иных видов исследований (испытаний) (органолептические,</w:t>
      </w:r>
      <w:proofErr w:type="gramEnd"/>
    </w:p>
    <w:p w:rsidR="0000658C" w:rsidRDefault="0000658C" w:rsidP="0000658C">
      <w:pPr>
        <w:pStyle w:val="ConsPlusNormal"/>
        <w:jc w:val="center"/>
      </w:pPr>
      <w:r>
        <w:t>физико-химические, микробиологические, радиологические</w:t>
      </w:r>
    </w:p>
    <w:p w:rsidR="0000658C" w:rsidRDefault="0000658C" w:rsidP="0000658C">
      <w:pPr>
        <w:pStyle w:val="ConsPlusNormal"/>
        <w:jc w:val="center"/>
      </w:pPr>
      <w:r>
        <w:t xml:space="preserve">по допустимому содержанию </w:t>
      </w:r>
      <w:proofErr w:type="gramStart"/>
      <w:r>
        <w:t>химических</w:t>
      </w:r>
      <w:proofErr w:type="gramEnd"/>
      <w:r>
        <w:t>, радиологических,</w:t>
      </w:r>
    </w:p>
    <w:p w:rsidR="0000658C" w:rsidRDefault="0000658C" w:rsidP="0000658C">
      <w:pPr>
        <w:pStyle w:val="ConsPlusNormal"/>
        <w:jc w:val="center"/>
      </w:pPr>
      <w:r>
        <w:t>биологических объектов, запрещенных компонентов</w:t>
      </w:r>
    </w:p>
    <w:p w:rsidR="0000658C" w:rsidRDefault="0000658C" w:rsidP="0000658C">
      <w:pPr>
        <w:pStyle w:val="ConsPlusNormal"/>
        <w:jc w:val="center"/>
      </w:pPr>
      <w:r>
        <w:t>и их соединений, микроорганизмов и других биологических</w:t>
      </w:r>
    </w:p>
    <w:p w:rsidR="0000658C" w:rsidRDefault="0000658C" w:rsidP="0000658C">
      <w:pPr>
        <w:pStyle w:val="ConsPlusNormal"/>
        <w:jc w:val="center"/>
      </w:pPr>
      <w:r>
        <w:t>агентов, представляющих опасность для здоровья человека,</w:t>
      </w:r>
    </w:p>
    <w:p w:rsidR="0000658C" w:rsidRDefault="0000658C" w:rsidP="0000658C">
      <w:pPr>
        <w:pStyle w:val="ConsPlusNormal"/>
        <w:jc w:val="center"/>
      </w:pPr>
      <w:r>
        <w:t>эффективность применения - для дезинфекционных средств</w:t>
      </w:r>
    </w:p>
    <w:p w:rsidR="0000658C" w:rsidRDefault="0000658C" w:rsidP="0000658C">
      <w:pPr>
        <w:pStyle w:val="ConsPlusNormal"/>
        <w:jc w:val="center"/>
      </w:pPr>
      <w:r>
        <w:t>и биологически активных добавок к пище) продукции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72. Основанием для начала экспертизы результатов проведенных токсикологических, гигиенических, ветеринарных и иных видов исследований (испытаний) продукции является получение должностным лицом заявления с документами, включающими протоколы исследований (испытаний) (акты гигиенической экспертизы), научные отчеты, экспертные заключения.</w:t>
      </w:r>
    </w:p>
    <w:p w:rsidR="0000658C" w:rsidRDefault="0000658C" w:rsidP="0000658C">
      <w:pPr>
        <w:pStyle w:val="ConsPlusNormal"/>
        <w:ind w:firstLine="540"/>
        <w:jc w:val="both"/>
      </w:pPr>
      <w:bookmarkStart w:id="36" w:name="Par431"/>
      <w:bookmarkEnd w:id="36"/>
      <w:r>
        <w:t xml:space="preserve">73. </w:t>
      </w:r>
      <w:proofErr w:type="gramStart"/>
      <w:r>
        <w:t xml:space="preserve">Ответственное должностное лицо проводит проверку области аккредитации испытательной лаборатории (центра) и соответствия информации, изложенной в протоколах, требованиям Единых санитарных правил, или технических регламентов Таможенного союза, или государственных санитарно-эпидемиологических правил и нормативов, а также полноту проведенных исследований и испытаний, их </w:t>
      </w:r>
      <w:r>
        <w:lastRenderedPageBreak/>
        <w:t>соответствие утвержденным методикам в срок не более 5 рабочих дней с момента регистрации заявления о государственной регистрации продукции.</w:t>
      </w:r>
      <w:proofErr w:type="gramEnd"/>
    </w:p>
    <w:p w:rsidR="0000658C" w:rsidRDefault="0000658C" w:rsidP="0000658C">
      <w:pPr>
        <w:pStyle w:val="ConsPlusNormal"/>
        <w:jc w:val="both"/>
      </w:pPr>
      <w:r>
        <w:t xml:space="preserve">(п. 73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  <w:r>
        <w:t>74. На основании экспертизы документов, включающих протоколы исследований (испытаний) (акты гигиенической экспертизы), научные отчеты, экспертные заключения, ответственное должностное лицо готовит проект свидетельства о государственной регистрации продукции, заверяет его своей подписью с указанием даты, после чего передает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00658C" w:rsidRDefault="0000658C" w:rsidP="0000658C">
      <w:pPr>
        <w:pStyle w:val="ConsPlusNormal"/>
        <w:ind w:firstLine="540"/>
        <w:jc w:val="both"/>
      </w:pPr>
      <w:r>
        <w:t>75. Проект свидетельства о государственной регистрации продукции оформляется в электронном виде с использованием единого специализированного программного обеспечения, гарантирующего хранение и обмен информации.</w:t>
      </w:r>
    </w:p>
    <w:p w:rsidR="0000658C" w:rsidRDefault="0000658C" w:rsidP="0000658C">
      <w:pPr>
        <w:pStyle w:val="ConsPlusNormal"/>
        <w:ind w:firstLine="540"/>
        <w:jc w:val="both"/>
      </w:pPr>
      <w:r>
        <w:t>76. Результатом административной процедуры может являться оформление проекта свидетельства о государственной регистрации продукции либо обоснованного отказа заявителю, вручаемого (направляемого) в письменной форме либо посредством электронной почты.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Принятие решения о выдаче свидетельства</w:t>
      </w:r>
    </w:p>
    <w:p w:rsidR="0000658C" w:rsidRDefault="0000658C" w:rsidP="0000658C">
      <w:pPr>
        <w:pStyle w:val="ConsPlusNormal"/>
        <w:jc w:val="center"/>
      </w:pPr>
      <w:r>
        <w:t>о государственной регистрации продукции или об отказе</w:t>
      </w:r>
    </w:p>
    <w:p w:rsidR="0000658C" w:rsidRDefault="0000658C" w:rsidP="0000658C">
      <w:pPr>
        <w:pStyle w:val="ConsPlusNormal"/>
        <w:jc w:val="center"/>
      </w:pPr>
      <w:r>
        <w:t>в государственной регистрации продукции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77. Основанием для принятия решения о выдаче свидетельства о государственной регистрации продукции является получение ответственным должностным лицом проекта свидетельства о государственной регистрации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>Руководитель структурного подразделения регистрационного органа, ответственного за предоставление государственной услуги, рассматривает проект свидетельства о государственной регистрации продукции и заверяет его своей подписью с указанием даты рассмотрения документов.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78. </w:t>
      </w:r>
      <w:proofErr w:type="gramStart"/>
      <w:r>
        <w:t>При наличии в проекте свидетельства о государственной регистрации продукции несоответствия наименования продукции, наименования и места нахождения изготовителя представленным документам, а также несоответствия показателей безопасности продукции Единым санитарным требованиям руководитель структурного подразделения регистрационного органа, ответственного за предоставление государственной услуги, указывает эти неточности и возвращает документы на доработку ответственному должностному лицу, которое в течение пяти календарных дней вносит соответствующие исправления в проект</w:t>
      </w:r>
      <w:proofErr w:type="gramEnd"/>
      <w:r>
        <w:t xml:space="preserve"> свидетельства о государственной регистрации продукции и возвращает его для рассмотрения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00658C" w:rsidRDefault="0000658C" w:rsidP="0000658C">
      <w:pPr>
        <w:pStyle w:val="ConsPlusNormal"/>
        <w:ind w:firstLine="540"/>
        <w:jc w:val="both"/>
      </w:pPr>
      <w:r>
        <w:t>79. При отсутствии неточностей руководитель структурного подразделения регистрационного органа, ответственного за предоставление государственной услуги, передает комплект документов должностному лицу, ответственному за ведение Реестра, для последующего распечатывания проекта свидетельства о государственной регистрации продукции на бланке и передачи на подпись руководителю.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 xml:space="preserve">80. </w:t>
      </w:r>
      <w:proofErr w:type="gramStart"/>
      <w:r>
        <w:t>В случае выявления в ходе рассмотрения документов оснований для отказа в предоставлении государственной услуги уведомление об отказе</w:t>
      </w:r>
      <w:proofErr w:type="gramEnd"/>
      <w:r>
        <w:t xml:space="preserve"> в государственной регистрации продукции с указанием его обоснования направляется заявителю в письменной форме либо посредством электронной почты в срок не более 3 дней после принятия решения об отказе.</w:t>
      </w:r>
    </w:p>
    <w:p w:rsidR="0000658C" w:rsidRDefault="0000658C" w:rsidP="0000658C">
      <w:pPr>
        <w:pStyle w:val="ConsPlusNormal"/>
        <w:ind w:firstLine="540"/>
        <w:jc w:val="both"/>
      </w:pPr>
      <w:r>
        <w:t>81. Результатом административной процедуры может являться принятие решения о выдаче свидетельства о государственной регистрации продукции либо обоснованный отказ заявителю.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Ведение Реестра свидетельств о государственной регистрации</w:t>
      </w:r>
    </w:p>
    <w:p w:rsidR="0000658C" w:rsidRDefault="0000658C" w:rsidP="0000658C">
      <w:pPr>
        <w:pStyle w:val="ConsPlusNormal"/>
        <w:jc w:val="center"/>
      </w:pPr>
      <w:r>
        <w:t>продукции, внесение сведений о продукц</w:t>
      </w:r>
      <w:proofErr w:type="gramStart"/>
      <w:r>
        <w:t>ии и ее</w:t>
      </w:r>
      <w:proofErr w:type="gramEnd"/>
      <w:r>
        <w:t xml:space="preserve"> изготовителе</w:t>
      </w:r>
    </w:p>
    <w:p w:rsidR="0000658C" w:rsidRDefault="0000658C" w:rsidP="0000658C">
      <w:pPr>
        <w:pStyle w:val="ConsPlusNormal"/>
        <w:jc w:val="center"/>
      </w:pPr>
      <w:r>
        <w:t>(</w:t>
      </w:r>
      <w:proofErr w:type="gramStart"/>
      <w:r>
        <w:t>поставщике</w:t>
      </w:r>
      <w:proofErr w:type="gramEnd"/>
      <w:r>
        <w:t>) в Реестр, а также получение выписки из Реестра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82. Основанием для ведения Реестра является </w:t>
      </w:r>
      <w:hyperlink r:id="rId70" w:history="1">
        <w:r>
          <w:rPr>
            <w:color w:val="0000FF"/>
          </w:rPr>
          <w:t>Положение</w:t>
        </w:r>
      </w:hyperlink>
      <w:r>
        <w:t xml:space="preserve"> о порядке оформления единой формы документа, подтверждающего безопасность продукции, в части ее соответствия санитарно-эпидемиологическим требованиям, утвержденное Решением Комиссии Таможенного союза от 28 мая 2010 г. N 299.</w:t>
      </w:r>
    </w:p>
    <w:p w:rsidR="0000658C" w:rsidRDefault="0000658C" w:rsidP="0000658C">
      <w:pPr>
        <w:pStyle w:val="ConsPlusNormal"/>
        <w:ind w:firstLine="540"/>
        <w:jc w:val="both"/>
      </w:pPr>
      <w:r>
        <w:t>83. Реестр ведется в целях информирования потребителей, производителей и поставщиков продукции, а также в целях обеспечения эффективного регулирования внешней и взаимной торговли на таможенной территории Таможенного союза, осуществления таможенного, налогового, транспортного и других видов государственного контроля.</w:t>
      </w:r>
    </w:p>
    <w:p w:rsidR="0000658C" w:rsidRDefault="0000658C" w:rsidP="0000658C">
      <w:pPr>
        <w:pStyle w:val="ConsPlusNormal"/>
        <w:ind w:firstLine="540"/>
        <w:jc w:val="both"/>
      </w:pPr>
      <w:r>
        <w:t>84. Реестр является основой информационной системы учета продукции и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00658C" w:rsidRDefault="0000658C" w:rsidP="0000658C">
      <w:pPr>
        <w:pStyle w:val="ConsPlusNormal"/>
        <w:ind w:firstLine="540"/>
        <w:jc w:val="both"/>
      </w:pPr>
      <w:r>
        <w:t>85. Основанием для внесения сведений о продукц</w:t>
      </w:r>
      <w:proofErr w:type="gramStart"/>
      <w:r>
        <w:t>ии и ее</w:t>
      </w:r>
      <w:proofErr w:type="gramEnd"/>
      <w:r>
        <w:t xml:space="preserve"> изготовителе (поставщике) в Реестр является поступление должностному лицу, ответственному за ведение Реестра,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86. </w:t>
      </w:r>
      <w:proofErr w:type="gramStart"/>
      <w:r>
        <w:t>Ответственное должностное лицо проводит техническое редактирование текста, вносит сведения о продукции, представленной для государственной регистрации, в информационную систему учета продукции, прошедшей государственную регистрацию, проверяет наличие отметок о рассмотрении документов, оформляет черновую копию свидетельства о государственной регистрации, распечатывает сведения о продукции на бланке свидетельства о государственной регистрации с использованием единого специализированного программного обеспечения, обеспечивающего хранение и обмен информации, при этом в</w:t>
      </w:r>
      <w:proofErr w:type="gramEnd"/>
      <w:r>
        <w:t xml:space="preserve"> информационной системе учета продукции документу присваивается статус "не подписано", после чего передает документы на подпись руководителю регистрационного органа.</w:t>
      </w:r>
    </w:p>
    <w:p w:rsidR="0000658C" w:rsidRDefault="0000658C" w:rsidP="0000658C">
      <w:pPr>
        <w:pStyle w:val="ConsPlusNormal"/>
        <w:ind w:firstLine="540"/>
        <w:jc w:val="both"/>
      </w:pPr>
      <w:r>
        <w:t>87. После подписания руководителем свидетельства о государственной регистрации продукции на нем в специально предназначенном месте проставляется печать регистрационного органа.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88. Свидетельство о государственной регистрации продукции, подписанное руководителем регистрационного органа и заверенное печатью регистрационного органа, передается должностному лицу, ответственному за ведение Реестра, после чего ответственным должностным лицом в информационную систему учета вносятся данные о подписании документа и сведения о зарегистрированном продукте. Указанная информация размещается на официальном сайте Роспотребнадзора и на специализированном поисковом сервере в сети Интернет (http://fp.crc.ru/gosreg) в течение 3 рабочих дней с момента передачи сведений о государственной регистрации продукции ответственному должностному лицу.</w:t>
      </w:r>
    </w:p>
    <w:p w:rsidR="0000658C" w:rsidRDefault="0000658C" w:rsidP="0000658C">
      <w:pPr>
        <w:pStyle w:val="ConsPlusNormal"/>
        <w:ind w:firstLine="540"/>
        <w:jc w:val="both"/>
      </w:pPr>
      <w:r>
        <w:t>89. В течение 3 рабочих дней после поступления сведений о выдаче свидетельств о государственной регистрации в Реестр ответственное должностное лицо передает сведения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00658C" w:rsidRDefault="0000658C" w:rsidP="0000658C">
      <w:pPr>
        <w:pStyle w:val="ConsPlusNormal"/>
        <w:ind w:firstLine="540"/>
        <w:jc w:val="both"/>
      </w:pPr>
      <w:r>
        <w:t>90. Заявитель уведомляется о готовности свидетельства о государственной регистрации по телефону, а также путем размещения информации на официальном сайте Роспотребнадзора.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91. Выписка из Реестра представляется </w:t>
      </w:r>
      <w:proofErr w:type="spellStart"/>
      <w:r>
        <w:t>Роспотребнадзором</w:t>
      </w:r>
      <w:proofErr w:type="spellEnd"/>
      <w:r>
        <w:t xml:space="preserve"> в заинтересованные государственные органы, юридическим и физическим лицам Российской Федерации без взимания платы в течение 30 дней после поступления запроса.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92. Выписка из Реестра осуществляется по Единой </w:t>
      </w:r>
      <w:hyperlink r:id="rId71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 от 28 мая 2010 г. N 299.</w:t>
      </w:r>
    </w:p>
    <w:p w:rsidR="0000658C" w:rsidRDefault="0000658C" w:rsidP="0000658C">
      <w:pPr>
        <w:pStyle w:val="ConsPlusNormal"/>
        <w:ind w:firstLine="540"/>
        <w:jc w:val="both"/>
      </w:pPr>
      <w:r>
        <w:t>93. Результатом административной процедуры является внесение сведений о продукции, ее изготовителе (поставщике) в Реестр, передача свидетельства о государственной регистрации продукции должностному лицу, ответственному за выдачу свидетельства о государственной регистрации, а также предоставление выписки из Реестра.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 xml:space="preserve">Выдача свидетельства о </w:t>
      </w:r>
      <w:proofErr w:type="gramStart"/>
      <w:r>
        <w:t>государственной</w:t>
      </w:r>
      <w:proofErr w:type="gramEnd"/>
    </w:p>
    <w:p w:rsidR="0000658C" w:rsidRDefault="0000658C" w:rsidP="0000658C">
      <w:pPr>
        <w:pStyle w:val="ConsPlusNormal"/>
        <w:jc w:val="center"/>
      </w:pPr>
      <w:r>
        <w:t>регистрации продукции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94. Основанием для выдачи свидетельства о государственной регистрации продукции заявителю является внесение сведений о продукции, ее изготовителе (поставщике) в Реестр и поступление ответственному должностному лицу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00658C" w:rsidRDefault="0000658C" w:rsidP="0000658C">
      <w:pPr>
        <w:pStyle w:val="ConsPlusNormal"/>
        <w:ind w:firstLine="540"/>
        <w:jc w:val="both"/>
      </w:pPr>
      <w:r>
        <w:t>95. Свидетельство о государственной регистрации продукции вручается заявителю в течение 3 рабочих дней со дня подписания и внесения сведений о продукции, ее изготовителе (поставщике) в Реестр.</w:t>
      </w:r>
    </w:p>
    <w:p w:rsidR="0000658C" w:rsidRDefault="0000658C" w:rsidP="0000658C">
      <w:pPr>
        <w:pStyle w:val="ConsPlusNormal"/>
        <w:ind w:firstLine="540"/>
        <w:jc w:val="both"/>
      </w:pPr>
      <w:r>
        <w:t>96. Ответственное должностное лицо проверяет наличие документов, удостоверяющих личность и полномочия заявителя на получение свидетельства о государственной регистрации продукции (доверенность на получение документа, выписка из приказа о назначении на должность).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97. Факт получения свидетельства о государственной регистрации продукции фиксируется в журнале получения свидетельств о государственной регистрации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>98. Журнал получения свидетельств о государственной регистрации продукции содержит информацию о дате получения, (имени) наименовании получателя, номере свидетельства о государственной регистрации продукции и его дате, номере типографского бланка, фамилии, инициалах и подписи лица, получившего свидетельство о государственной регистрации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>Журнал получения свидетельств о государственной регистрации продукции ведется в электронной форме или на бумажном носителе.</w:t>
      </w:r>
    </w:p>
    <w:p w:rsidR="0000658C" w:rsidRDefault="0000658C" w:rsidP="0000658C">
      <w:pPr>
        <w:pStyle w:val="ConsPlusNormal"/>
        <w:ind w:firstLine="540"/>
        <w:jc w:val="both"/>
      </w:pPr>
      <w:r>
        <w:t>99. Результатом административной процедуры является выдача свидетельства о государственной регистрации продукции.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 xml:space="preserve">Внесение изменений в свидетельство о </w:t>
      </w:r>
      <w:proofErr w:type="gramStart"/>
      <w:r>
        <w:t>государственной</w:t>
      </w:r>
      <w:proofErr w:type="gramEnd"/>
    </w:p>
    <w:p w:rsidR="0000658C" w:rsidRDefault="0000658C" w:rsidP="0000658C">
      <w:pPr>
        <w:pStyle w:val="ConsPlusNormal"/>
        <w:jc w:val="center"/>
      </w:pPr>
      <w:r>
        <w:t>регистрации продукции, выдача нового свидетельства</w:t>
      </w:r>
    </w:p>
    <w:p w:rsidR="0000658C" w:rsidRDefault="0000658C" w:rsidP="0000658C">
      <w:pPr>
        <w:pStyle w:val="ConsPlusNormal"/>
        <w:jc w:val="center"/>
      </w:pPr>
      <w:r>
        <w:t>о государственной регистрации продукции</w:t>
      </w:r>
    </w:p>
    <w:p w:rsidR="0000658C" w:rsidRDefault="0000658C" w:rsidP="0000658C">
      <w:pPr>
        <w:pStyle w:val="ConsPlusNormal"/>
        <w:jc w:val="center"/>
      </w:pPr>
      <w:r>
        <w:t>взамен утраченного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100. Основанием для внесения изменений в свидетельство о государственной регистрации продукции или выдачи нового </w:t>
      </w:r>
      <w:proofErr w:type="gramStart"/>
      <w:r>
        <w:t>свидетельства</w:t>
      </w:r>
      <w:proofErr w:type="gramEnd"/>
      <w:r>
        <w:t xml:space="preserve"> о государственной регистрации продукции взамен утраченного является получение заявления о внесении изменений или выдаче нового свидетельства о государственной регистрации продукции взамен утраченного.</w:t>
      </w:r>
    </w:p>
    <w:p w:rsidR="0000658C" w:rsidRDefault="0000658C" w:rsidP="0000658C">
      <w:pPr>
        <w:pStyle w:val="ConsPlusNormal"/>
        <w:ind w:firstLine="540"/>
        <w:jc w:val="both"/>
      </w:pPr>
      <w:r>
        <w:t>101. Свидетельство о государственной регистрации продукции подлежит замене без проведения дополнительных или повторных исследований (испытаний) в следующих случаях:</w:t>
      </w:r>
    </w:p>
    <w:p w:rsidR="0000658C" w:rsidRDefault="0000658C" w:rsidP="0000658C">
      <w:pPr>
        <w:pStyle w:val="ConsPlusNormal"/>
        <w:ind w:firstLine="540"/>
        <w:jc w:val="both"/>
      </w:pPr>
      <w:r>
        <w:t>выявление при обращении подконтрольных товаров в документе, подтверждающем безопасность продукции, ошибок (опечаток), допущенных по вине уполномоченного органа;</w:t>
      </w:r>
    </w:p>
    <w:p w:rsidR="0000658C" w:rsidRDefault="0000658C" w:rsidP="0000658C">
      <w:pPr>
        <w:pStyle w:val="ConsPlusNormal"/>
        <w:ind w:firstLine="540"/>
        <w:jc w:val="both"/>
      </w:pPr>
      <w:r>
        <w:t>изменение организационно-правовой формы, юридического адреса, названия изготовителя продукции либо заявителя;</w:t>
      </w:r>
    </w:p>
    <w:p w:rsidR="0000658C" w:rsidRDefault="0000658C" w:rsidP="0000658C">
      <w:pPr>
        <w:pStyle w:val="ConsPlusNormal"/>
        <w:ind w:firstLine="540"/>
        <w:jc w:val="both"/>
      </w:pPr>
      <w:r>
        <w:t>издание нового нормативного правового акта, содержащего требования к подконтрольным товарам, принятие которого не влечет за собой внесение изменений в показатели гигиенической безопасности, состава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>В указанных выше случаях обращение продукции на время, необходимое для замены документов, подтверждающих безопасность продукции, не приостанавливается.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102. </w:t>
      </w:r>
      <w:proofErr w:type="gramStart"/>
      <w:r>
        <w:t xml:space="preserve">В случае реорганизации юридического лица, изменения его наименования или места нахождения, а также изменения места жительства индивидуального предпринимателя - изготовителя (поставщика) продукции или заявителя, изменения наименования продукции и формы выпуска, изменения области применения продукции или решения суда в </w:t>
      </w:r>
      <w:proofErr w:type="spellStart"/>
      <w:r>
        <w:t>Роспотребнадзор</w:t>
      </w:r>
      <w:proofErr w:type="spellEnd"/>
      <w:r>
        <w:t xml:space="preserve"> или его территориальный орган подается заявление о внесении изменений в свидетельство о государственной регистрации продукции с приложением документов, подтверждающих указанные изменения, а</w:t>
      </w:r>
      <w:proofErr w:type="gramEnd"/>
      <w:r>
        <w:t xml:space="preserve"> также документов, подтверждающих переход прав и обязанностей, </w:t>
      </w:r>
      <w:r>
        <w:lastRenderedPageBreak/>
        <w:t>связанных с изготовлением продукции, от реорганизованного юридического лица правопреемнику (в случае реорганизации юридического лица).</w:t>
      </w:r>
    </w:p>
    <w:p w:rsidR="0000658C" w:rsidRDefault="0000658C" w:rsidP="0000658C">
      <w:pPr>
        <w:pStyle w:val="ConsPlusNormal"/>
        <w:ind w:firstLine="540"/>
        <w:jc w:val="both"/>
      </w:pPr>
      <w:r>
        <w:t>103. Заявление о внесении изменений в свидетельство о государственной регистрации продукции подается в форме заявления о государственной регистрации продукции с пометкой "внесение изменений в свидетельство".</w:t>
      </w:r>
    </w:p>
    <w:p w:rsidR="0000658C" w:rsidRDefault="0000658C" w:rsidP="0000658C">
      <w:pPr>
        <w:pStyle w:val="ConsPlusNormal"/>
        <w:ind w:firstLine="540"/>
        <w:jc w:val="both"/>
      </w:pPr>
      <w:r>
        <w:t>104. При внесении изменений в свидетельство о государственной регистрации продукции выдается свидетельство о государственной регистрации продукции взамен переоформляемого, с присвоением номера и даты, соответствующих моменту внесения изменений. Срок внесения изменений в свидетельство о государственной регистрации продукции не должен превышать 15 рабочих дней с момента принятия соответствующего заявления.</w:t>
      </w:r>
    </w:p>
    <w:p w:rsidR="0000658C" w:rsidRDefault="0000658C" w:rsidP="0000658C">
      <w:pPr>
        <w:pStyle w:val="ConsPlusNormal"/>
        <w:ind w:firstLine="540"/>
        <w:jc w:val="both"/>
      </w:pPr>
      <w:r>
        <w:t>В свидетельстве о государственной регистрации продукции взамен переоформляемого в графе, содержащей информацию об основаниях выдачи, указываются реквизиты свидетельства о государственной регистрации, взамен которого выдается новое.</w:t>
      </w:r>
    </w:p>
    <w:p w:rsidR="0000658C" w:rsidRDefault="0000658C" w:rsidP="0000658C">
      <w:pPr>
        <w:pStyle w:val="ConsPlusNormal"/>
        <w:ind w:firstLine="540"/>
        <w:jc w:val="both"/>
      </w:pPr>
      <w:r>
        <w:t>При внесении изменений в свидетельство государственной регистрации продукции ранее выданное свидетельство о государственной регистрации продукции подлежит возврату в орган Роспотребнадзора, которым было выдано это свидетельство.</w:t>
      </w:r>
    </w:p>
    <w:p w:rsidR="0000658C" w:rsidRDefault="0000658C" w:rsidP="0000658C">
      <w:pPr>
        <w:pStyle w:val="ConsPlusNormal"/>
        <w:ind w:firstLine="540"/>
        <w:jc w:val="both"/>
      </w:pPr>
      <w:r>
        <w:t>105. В случае утраты свидетельства о государственной регистрации продукции его получателем подается заявление в свободной форме в орган Роспотребнадзора, в котором было оформлено свидетельство о государственной регистрации, о выдаче дубликата свидетельства о государственной регистрации продукции. Срок выдачи свидетельства о государственной регистрации продукции взамен утраченного не должен превышать 15 рабочих дней с момента принятия соответствующего заявления.</w:t>
      </w:r>
    </w:p>
    <w:p w:rsidR="0000658C" w:rsidRDefault="0000658C" w:rsidP="0000658C">
      <w:pPr>
        <w:pStyle w:val="ConsPlusNormal"/>
        <w:ind w:firstLine="540"/>
        <w:jc w:val="both"/>
      </w:pPr>
      <w:r>
        <w:t>106. Не допускается переоформление свидетельства о государственной регистрации при изменении почтового (фактического) адреса производства продукции.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107. </w:t>
      </w:r>
      <w:proofErr w:type="gramStart"/>
      <w:r>
        <w:t>Изменения в приложение к свидетельству о государственной регистрации продукции в части, касающейся его дополнения сведениями, не касающимися показателей безопасности подконтрольных товаров, информации о показаниях (противопоказаниях) к применению отдельными группами населения определенных видов пищевых продуктов и не имеющими гигиенического значения (такими как указание дополнительных форм и объемов товара, видов потребительской упаковки, товарных знаков), вносятся без истребования дополнительных протоколов исследований (испытаний), актов</w:t>
      </w:r>
      <w:proofErr w:type="gramEnd"/>
      <w:r>
        <w:t xml:space="preserve"> гигиенической экспертизы, экспертных заключений на продукцию.</w:t>
      </w:r>
    </w:p>
    <w:p w:rsidR="0000658C" w:rsidRDefault="0000658C" w:rsidP="0000658C">
      <w:pPr>
        <w:pStyle w:val="ConsPlusNormal"/>
        <w:ind w:firstLine="540"/>
        <w:jc w:val="both"/>
      </w:pPr>
      <w:r>
        <w:t>108. Результатом административной процедуры является внесение изменений в свидетельство о государственной регистрации продукции или выдача нового свидетельства о государственной регистрации продукции взамен утраченного.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0658C" w:rsidRDefault="0000658C" w:rsidP="0000658C">
      <w:pPr>
        <w:pStyle w:val="ConsPlusNormal"/>
        <w:jc w:val="center"/>
      </w:pPr>
      <w:r>
        <w:t>Административного регламента</w:t>
      </w:r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0658C" w:rsidRDefault="0000658C" w:rsidP="0000658C">
      <w:pPr>
        <w:pStyle w:val="ConsPlusNormal"/>
        <w:jc w:val="center"/>
      </w:pPr>
      <w:r>
        <w:lastRenderedPageBreak/>
        <w:t>и исполнением ответственными должностными лицами положений</w:t>
      </w:r>
    </w:p>
    <w:p w:rsidR="0000658C" w:rsidRDefault="0000658C" w:rsidP="0000658C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658C" w:rsidRDefault="0000658C" w:rsidP="0000658C">
      <w:pPr>
        <w:pStyle w:val="ConsPlusNormal"/>
        <w:jc w:val="center"/>
      </w:pPr>
      <w:r>
        <w:t>актов, устанавливающих требования к предоставлению</w:t>
      </w:r>
    </w:p>
    <w:p w:rsidR="0000658C" w:rsidRDefault="0000658C" w:rsidP="0000658C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109. </w:t>
      </w:r>
      <w:proofErr w:type="gramStart"/>
      <w: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</w:t>
      </w:r>
      <w:proofErr w:type="gramEnd"/>
      <w:r>
        <w:t xml:space="preserve"> услуги).</w:t>
      </w:r>
    </w:p>
    <w:p w:rsidR="0000658C" w:rsidRDefault="0000658C" w:rsidP="0000658C">
      <w:pPr>
        <w:pStyle w:val="ConsPlusNormal"/>
        <w:ind w:firstLine="540"/>
        <w:jc w:val="both"/>
      </w:pPr>
      <w:r>
        <w:t>110. Текущий контроль осуществляется как в плановом порядке, так и путем проведения внеплановых контрольных мероприятий.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111. </w:t>
      </w:r>
      <w:proofErr w:type="gramStart"/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</w:t>
      </w:r>
      <w:proofErr w:type="gramEnd"/>
      <w:r>
        <w:t xml:space="preserve"> государственной услуги.</w:t>
      </w:r>
    </w:p>
    <w:p w:rsidR="0000658C" w:rsidRDefault="0000658C" w:rsidP="0000658C">
      <w:pPr>
        <w:pStyle w:val="ConsPlusNormal"/>
        <w:ind w:firstLine="540"/>
        <w:jc w:val="both"/>
      </w:pPr>
      <w:r>
        <w:t>112.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0658C" w:rsidRDefault="0000658C" w:rsidP="0000658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0658C" w:rsidRDefault="0000658C" w:rsidP="0000658C">
      <w:pPr>
        <w:pStyle w:val="ConsPlusNormal"/>
        <w:jc w:val="center"/>
      </w:pPr>
      <w:r>
        <w:t>государственной услуги, в том числе порядок и формы</w:t>
      </w:r>
    </w:p>
    <w:p w:rsidR="0000658C" w:rsidRDefault="0000658C" w:rsidP="0000658C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00658C" w:rsidRDefault="0000658C" w:rsidP="0000658C">
      <w:pPr>
        <w:pStyle w:val="ConsPlusNormal"/>
        <w:jc w:val="center"/>
      </w:pPr>
      <w:r>
        <w:t>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113. Устанавливаются следующие требования к порядку и формам проведения текущего контроля:</w:t>
      </w:r>
    </w:p>
    <w:p w:rsidR="0000658C" w:rsidRDefault="0000658C" w:rsidP="0000658C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00658C" w:rsidRDefault="0000658C" w:rsidP="0000658C">
      <w:pPr>
        <w:pStyle w:val="ConsPlusNormal"/>
        <w:ind w:firstLine="540"/>
        <w:jc w:val="both"/>
      </w:pPr>
      <w:r>
        <w:t>проведение плановых проверок не реже одного раза в три года;</w:t>
      </w:r>
    </w:p>
    <w:p w:rsidR="0000658C" w:rsidRDefault="0000658C" w:rsidP="0000658C">
      <w:pPr>
        <w:pStyle w:val="ConsPlusNormal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00658C" w:rsidRDefault="0000658C" w:rsidP="0000658C">
      <w:pPr>
        <w:pStyle w:val="ConsPlusNormal"/>
        <w:ind w:firstLine="540"/>
        <w:jc w:val="both"/>
      </w:pPr>
      <w:r>
        <w:t>114.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115.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00658C" w:rsidRDefault="0000658C" w:rsidP="0000658C">
      <w:pPr>
        <w:pStyle w:val="ConsPlusNormal"/>
        <w:ind w:firstLine="540"/>
        <w:jc w:val="both"/>
      </w:pPr>
      <w:r>
        <w:t>116.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Ответственность должностных лиц Роспотребнадзора за решения</w:t>
      </w:r>
    </w:p>
    <w:p w:rsidR="0000658C" w:rsidRDefault="0000658C" w:rsidP="0000658C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00658C" w:rsidRDefault="0000658C" w:rsidP="0000658C">
      <w:pPr>
        <w:pStyle w:val="ConsPlusNormal"/>
        <w:jc w:val="center"/>
      </w:pPr>
      <w:r>
        <w:t>ими в ходе предоставления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>117.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00658C" w:rsidRDefault="0000658C" w:rsidP="0000658C">
      <w:pPr>
        <w:pStyle w:val="ConsPlusNormal"/>
        <w:ind w:firstLine="540"/>
        <w:jc w:val="both"/>
      </w:pPr>
      <w:r>
        <w:t>Ответственность должностных лиц Роспотребнадзора и его территориальных органов,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00658C" w:rsidRDefault="0000658C" w:rsidP="0000658C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00658C" w:rsidRDefault="0000658C" w:rsidP="0000658C">
      <w:pPr>
        <w:pStyle w:val="ConsPlusNormal"/>
        <w:jc w:val="center"/>
      </w:pPr>
      <w:r>
        <w:t>услуги, в том числе со стороны граждан,</w:t>
      </w:r>
    </w:p>
    <w:p w:rsidR="0000658C" w:rsidRDefault="0000658C" w:rsidP="0000658C">
      <w:pPr>
        <w:pStyle w:val="ConsPlusNormal"/>
        <w:jc w:val="center"/>
      </w:pPr>
      <w:r>
        <w:t>их объединений и организаций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t xml:space="preserve">118.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00658C" w:rsidRDefault="0000658C" w:rsidP="0000658C">
      <w:pPr>
        <w:pStyle w:val="ConsPlusNormal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00658C" w:rsidRDefault="0000658C" w:rsidP="0000658C">
      <w:pPr>
        <w:pStyle w:val="ConsPlusNormal"/>
        <w:ind w:firstLine="540"/>
        <w:jc w:val="both"/>
      </w:pPr>
      <w: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00658C" w:rsidRDefault="0000658C" w:rsidP="0000658C">
      <w:pPr>
        <w:pStyle w:val="ConsPlusNormal"/>
        <w:ind w:firstLine="540"/>
        <w:jc w:val="both"/>
      </w:pPr>
      <w:r>
        <w:t>жалоб по фактам нарушения должностными лицами Роспотребнадзора прав, свобод или законных интересов граждан.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0658C" w:rsidRDefault="0000658C" w:rsidP="0000658C">
      <w:pPr>
        <w:pStyle w:val="ConsPlusNormal"/>
        <w:jc w:val="center"/>
      </w:pPr>
      <w:r>
        <w:t>и действий (бездействия) Роспотребнадзора, территориальных</w:t>
      </w:r>
    </w:p>
    <w:p w:rsidR="0000658C" w:rsidRDefault="0000658C" w:rsidP="0000658C">
      <w:pPr>
        <w:pStyle w:val="ConsPlusNormal"/>
        <w:jc w:val="center"/>
      </w:pPr>
      <w:r>
        <w:t>органов Роспотребнадзора и должностных лиц, ответственных</w:t>
      </w:r>
    </w:p>
    <w:p w:rsidR="0000658C" w:rsidRDefault="0000658C" w:rsidP="0000658C">
      <w:pPr>
        <w:pStyle w:val="ConsPlusNormal"/>
        <w:jc w:val="center"/>
      </w:pPr>
      <w:r>
        <w:t>за предоставление государственной услуги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  <w:r>
        <w:lastRenderedPageBreak/>
        <w:t>119. Заявители вправе обжаловать решения, принятые в ходе предоставления государственной услуги (на любом этапе), действия (бездействие) должностных лиц Роспотребнадзора, территориальных органов Роспотребнадзора, ответственных за предоставление государственной услуги, в досудебном (внесудебном) порядке.</w:t>
      </w:r>
    </w:p>
    <w:p w:rsidR="0000658C" w:rsidRDefault="0000658C" w:rsidP="0000658C">
      <w:pPr>
        <w:pStyle w:val="ConsPlusNormal"/>
        <w:ind w:firstLine="540"/>
        <w:jc w:val="both"/>
      </w:pPr>
      <w:r>
        <w:t>120. 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00658C" w:rsidRDefault="0000658C" w:rsidP="0000658C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00658C" w:rsidRDefault="0000658C" w:rsidP="0000658C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00658C" w:rsidRDefault="0000658C" w:rsidP="0000658C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658C" w:rsidRDefault="0000658C" w:rsidP="0000658C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00658C" w:rsidRDefault="0000658C" w:rsidP="0000658C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658C" w:rsidRDefault="0000658C" w:rsidP="0000658C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>отказ Роспотребнадзора, территориального органа Роспотребнадзора,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 xml:space="preserve">121. Жалоба подается в письменной форме на бумажном носителе, в форме электронного документа в </w:t>
      </w:r>
      <w:proofErr w:type="spellStart"/>
      <w:r>
        <w:t>Роспотребнадзор</w:t>
      </w:r>
      <w:proofErr w:type="spellEnd"/>
      <w:r>
        <w:t xml:space="preserve">, территориальный орган Роспотребнадзора, предоставляющий государственную услугу. Жалобы на решения, принятые руководителем территориального органа Роспотребнадзора, подаются в </w:t>
      </w:r>
      <w:proofErr w:type="spellStart"/>
      <w:r>
        <w:t>Роспотребнадзор</w:t>
      </w:r>
      <w:proofErr w:type="spellEnd"/>
      <w:r>
        <w:t>.</w:t>
      </w:r>
    </w:p>
    <w:p w:rsidR="0000658C" w:rsidRDefault="0000658C" w:rsidP="0000658C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а также может быть принята при личном приеме заявителя.</w:t>
      </w:r>
    </w:p>
    <w:p w:rsidR="0000658C" w:rsidRDefault="0000658C" w:rsidP="0000658C">
      <w:pPr>
        <w:pStyle w:val="ConsPlusNormal"/>
        <w:ind w:firstLine="540"/>
        <w:jc w:val="both"/>
      </w:pPr>
      <w:r>
        <w:t>122. Жалоба должна содержать:</w:t>
      </w:r>
    </w:p>
    <w:p w:rsidR="0000658C" w:rsidRDefault="0000658C" w:rsidP="0000658C">
      <w:pPr>
        <w:pStyle w:val="ConsPlusNormal"/>
        <w:ind w:firstLine="540"/>
        <w:jc w:val="both"/>
      </w:pPr>
      <w:r>
        <w:t>наименование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решения и действия (бездействие) которых обжалуются;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 xml:space="preserve">сведения об обжалуемых решениях и действиях (бездействии) Роспотребнадзора, территориального органа Роспотребнадзора, предоставляющего государственную </w:t>
      </w:r>
      <w:r>
        <w:lastRenderedPageBreak/>
        <w:t>услугу, должностного лица Роспотребнадзора, территориального органа Роспотребнадзора, предоставляющего государственную услугу;</w:t>
      </w:r>
    </w:p>
    <w:p w:rsidR="0000658C" w:rsidRDefault="0000658C" w:rsidP="0000658C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услугу.</w:t>
      </w:r>
    </w:p>
    <w:p w:rsidR="0000658C" w:rsidRDefault="0000658C" w:rsidP="0000658C">
      <w:pPr>
        <w:pStyle w:val="ConsPlusNormal"/>
        <w:ind w:firstLine="540"/>
        <w:jc w:val="both"/>
      </w:pPr>
      <w:r>
        <w:t>123. Заявителем могут быть представлены документы (при наличии), подтверждающие доводы заявителя, либо их копии.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124. Заявители имеют право обратиться в </w:t>
      </w:r>
      <w:proofErr w:type="spellStart"/>
      <w:r>
        <w:t>Роспотребнадзор</w:t>
      </w:r>
      <w:proofErr w:type="spellEnd"/>
      <w:r>
        <w:t>, территориальные органы Роспотребнадзора за получением информации и документов, необходимых для обоснования и рассмотрения жалобы.</w:t>
      </w:r>
    </w:p>
    <w:p w:rsidR="0000658C" w:rsidRDefault="0000658C" w:rsidP="0000658C">
      <w:pPr>
        <w:pStyle w:val="ConsPlusNormal"/>
        <w:ind w:firstLine="540"/>
        <w:jc w:val="both"/>
      </w:pPr>
      <w:bookmarkStart w:id="37" w:name="Par565"/>
      <w:bookmarkEnd w:id="37"/>
      <w:r>
        <w:t xml:space="preserve">125. </w:t>
      </w:r>
      <w:proofErr w:type="gramStart"/>
      <w:r>
        <w:t>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в приеме документов у заявителя либо в исправлении допущенных опечаток и ошибок или</w:t>
      </w:r>
      <w:proofErr w:type="gramEnd"/>
      <w:r>
        <w:t xml:space="preserve">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126. По результатам рассмотрения жалобы </w:t>
      </w:r>
      <w:proofErr w:type="spellStart"/>
      <w:r>
        <w:t>Роспотребнадзор</w:t>
      </w:r>
      <w:proofErr w:type="spellEnd"/>
      <w:r>
        <w:t>, территориальный орган Роспотребнадзора, предоставляющий государственную услугу, принимает одно из следующих решений:</w:t>
      </w:r>
    </w:p>
    <w:p w:rsidR="0000658C" w:rsidRDefault="0000658C" w:rsidP="0000658C">
      <w:pPr>
        <w:pStyle w:val="ConsPlusNormal"/>
        <w:ind w:firstLine="540"/>
        <w:jc w:val="both"/>
      </w:pPr>
      <w:proofErr w:type="gramStart"/>
      <w:r>
        <w:t xml:space="preserve">а) удовлетворить жалобу, в том числе в форме отмены принятого решения, исправления допущенных </w:t>
      </w:r>
      <w:proofErr w:type="spellStart"/>
      <w:r>
        <w:t>Роспотребнадзором</w:t>
      </w:r>
      <w:proofErr w:type="spellEnd"/>
      <w:r>
        <w:t>, территориальным органом Роспотребнадзора,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0658C" w:rsidRDefault="0000658C" w:rsidP="0000658C">
      <w:pPr>
        <w:pStyle w:val="ConsPlusNormal"/>
        <w:ind w:firstLine="540"/>
        <w:jc w:val="both"/>
      </w:pPr>
      <w:r>
        <w:t>б) отказать в удовлетворении жалобы.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127. Не позднее одного дня, следующего за днем принятия решения, указанного в </w:t>
      </w:r>
      <w:hyperlink w:anchor="Par565" w:history="1">
        <w:r>
          <w:rPr>
            <w:color w:val="0000FF"/>
          </w:rPr>
          <w:t>пункте 125</w:t>
        </w:r>
      </w:hyperlink>
      <w: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00658C" w:rsidRDefault="0000658C" w:rsidP="0000658C">
      <w:pPr>
        <w:pStyle w:val="ConsPlusNormal"/>
        <w:ind w:firstLine="540"/>
        <w:jc w:val="both"/>
      </w:pPr>
      <w:r>
        <w:t xml:space="preserve">128.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658C" w:rsidRDefault="0000658C" w:rsidP="0000658C">
      <w:pPr>
        <w:pStyle w:val="ConsPlusNormal"/>
        <w:ind w:firstLine="540"/>
        <w:jc w:val="both"/>
        <w:sectPr w:rsidR="0000658C">
          <w:pgSz w:w="12240" w:h="15840"/>
          <w:pgMar w:top="624" w:right="567" w:bottom="624" w:left="1190" w:header="0" w:footer="0" w:gutter="0"/>
          <w:cols w:space="720"/>
          <w:noEndnote/>
        </w:sectPr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right"/>
        <w:outlineLvl w:val="1"/>
      </w:pPr>
      <w:r>
        <w:t>Приложение N 1</w:t>
      </w:r>
    </w:p>
    <w:p w:rsidR="0000658C" w:rsidRDefault="0000658C" w:rsidP="0000658C">
      <w:pPr>
        <w:pStyle w:val="ConsPlusNormal"/>
        <w:jc w:val="right"/>
      </w:pPr>
      <w:r>
        <w:t>к Административному регламенту</w:t>
      </w:r>
    </w:p>
    <w:p w:rsidR="0000658C" w:rsidRDefault="0000658C" w:rsidP="0000658C">
      <w:pPr>
        <w:pStyle w:val="ConsPlusNormal"/>
        <w:jc w:val="right"/>
      </w:pPr>
      <w:r>
        <w:t>по исполнению государственной услуги</w:t>
      </w:r>
    </w:p>
    <w:p w:rsidR="0000658C" w:rsidRDefault="0000658C" w:rsidP="0000658C">
      <w:pPr>
        <w:pStyle w:val="ConsPlusNormal"/>
        <w:jc w:val="right"/>
      </w:pPr>
      <w:r>
        <w:t>по государственной регистрации впервые</w:t>
      </w:r>
    </w:p>
    <w:p w:rsidR="0000658C" w:rsidRDefault="0000658C" w:rsidP="0000658C">
      <w:pPr>
        <w:pStyle w:val="ConsPlusNormal"/>
        <w:jc w:val="right"/>
      </w:pP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00658C" w:rsidRDefault="0000658C" w:rsidP="0000658C">
      <w:pPr>
        <w:pStyle w:val="ConsPlusNormal"/>
        <w:jc w:val="right"/>
      </w:pPr>
      <w:r>
        <w:t>не использовавшихся химических,</w:t>
      </w:r>
    </w:p>
    <w:p w:rsidR="0000658C" w:rsidRDefault="0000658C" w:rsidP="0000658C">
      <w:pPr>
        <w:pStyle w:val="ConsPlusNormal"/>
        <w:jc w:val="right"/>
      </w:pPr>
      <w:r>
        <w:t>биологических веществ и изготовляемых</w:t>
      </w:r>
    </w:p>
    <w:p w:rsidR="0000658C" w:rsidRDefault="0000658C" w:rsidP="0000658C">
      <w:pPr>
        <w:pStyle w:val="ConsPlusNormal"/>
        <w:jc w:val="right"/>
      </w:pPr>
      <w:r>
        <w:t>на их основе препаратов, потенциально</w:t>
      </w:r>
    </w:p>
    <w:p w:rsidR="0000658C" w:rsidRDefault="0000658C" w:rsidP="0000658C">
      <w:pPr>
        <w:pStyle w:val="ConsPlusNormal"/>
        <w:jc w:val="right"/>
      </w:pPr>
      <w:proofErr w:type="gramStart"/>
      <w:r>
        <w:t>опасных для человека (кроме</w:t>
      </w:r>
      <w:proofErr w:type="gramEnd"/>
    </w:p>
    <w:p w:rsidR="0000658C" w:rsidRDefault="0000658C" w:rsidP="0000658C">
      <w:pPr>
        <w:pStyle w:val="ConsPlusNormal"/>
        <w:jc w:val="right"/>
      </w:pPr>
      <w:r>
        <w:t>лекарственных средств); отдельных</w:t>
      </w:r>
    </w:p>
    <w:p w:rsidR="0000658C" w:rsidRDefault="0000658C" w:rsidP="0000658C">
      <w:pPr>
        <w:pStyle w:val="ConsPlusNormal"/>
        <w:jc w:val="right"/>
      </w:pPr>
      <w:r>
        <w:t>видов продукции, представляющих</w:t>
      </w:r>
    </w:p>
    <w:p w:rsidR="0000658C" w:rsidRDefault="0000658C" w:rsidP="0000658C">
      <w:pPr>
        <w:pStyle w:val="ConsPlusNormal"/>
        <w:jc w:val="right"/>
      </w:pPr>
      <w:r>
        <w:t>потенциальную опасность для человека</w:t>
      </w:r>
    </w:p>
    <w:p w:rsidR="0000658C" w:rsidRDefault="0000658C" w:rsidP="0000658C">
      <w:pPr>
        <w:pStyle w:val="ConsPlusNormal"/>
        <w:jc w:val="right"/>
      </w:pPr>
      <w:r>
        <w:t>(кроме лекарственных средств);</w:t>
      </w:r>
    </w:p>
    <w:p w:rsidR="0000658C" w:rsidRDefault="0000658C" w:rsidP="0000658C">
      <w:pPr>
        <w:pStyle w:val="ConsPlusNormal"/>
        <w:jc w:val="right"/>
      </w:pPr>
      <w:r>
        <w:t>отдельных видов продукции, в том числе</w:t>
      </w:r>
    </w:p>
    <w:p w:rsidR="0000658C" w:rsidRDefault="0000658C" w:rsidP="0000658C">
      <w:pPr>
        <w:pStyle w:val="ConsPlusNormal"/>
        <w:jc w:val="right"/>
      </w:pPr>
      <w:r>
        <w:t>пищевых продуктов, впервые ввозимых</w:t>
      </w:r>
    </w:p>
    <w:p w:rsidR="0000658C" w:rsidRDefault="0000658C" w:rsidP="0000658C">
      <w:pPr>
        <w:pStyle w:val="ConsPlusNormal"/>
        <w:jc w:val="right"/>
      </w:pPr>
      <w:r>
        <w:t>на таможенную территорию</w:t>
      </w:r>
    </w:p>
    <w:p w:rsidR="0000658C" w:rsidRDefault="0000658C" w:rsidP="0000658C">
      <w:pPr>
        <w:pStyle w:val="ConsPlusNormal"/>
        <w:jc w:val="right"/>
      </w:pPr>
      <w:r>
        <w:t>Таможенного союза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center"/>
      </w:pPr>
      <w:bookmarkStart w:id="38" w:name="Par594"/>
      <w:bookmarkEnd w:id="38"/>
      <w:r>
        <w:t>ПЕРЕЧЕНЬ</w:t>
      </w:r>
    </w:p>
    <w:p w:rsidR="0000658C" w:rsidRDefault="0000658C" w:rsidP="0000658C">
      <w:pPr>
        <w:pStyle w:val="ConsPlusNormal"/>
        <w:jc w:val="center"/>
      </w:pPr>
      <w:r>
        <w:t>ТЕРРИТОРИАЛЬНЫХ ОРГАНОВ ФЕДЕРАЛЬНОЙ СЛУЖБЫ ПО НАДЗОРУ</w:t>
      </w:r>
    </w:p>
    <w:p w:rsidR="0000658C" w:rsidRDefault="0000658C" w:rsidP="0000658C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00658C" w:rsidRDefault="0000658C" w:rsidP="0000658C">
      <w:pPr>
        <w:pStyle w:val="ConsPlusNormal"/>
        <w:jc w:val="center"/>
      </w:pPr>
      <w:r>
        <w:t>Список изменяющих документов</w:t>
      </w:r>
    </w:p>
    <w:p w:rsidR="0000658C" w:rsidRDefault="0000658C" w:rsidP="0000658C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00658C" w:rsidRDefault="0000658C" w:rsidP="0000658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659"/>
        <w:gridCol w:w="2764"/>
        <w:gridCol w:w="1234"/>
        <w:gridCol w:w="3304"/>
        <w:gridCol w:w="4549"/>
      </w:tblGrid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 xml:space="preserve">Наименование территориального </w:t>
            </w:r>
            <w:r>
              <w:lastRenderedPageBreak/>
              <w:t>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Адрес официального сайта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656056, Алтайский край, город Барнаул, улица Максима Горького, дом 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(385-2) 24-29-96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mail@22.rospotrebnadzor.ru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Амурской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675002, Амурская область, город Благовещенск, улица Первомайская, дом 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(416-2) 52-56-29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info@rospotrebnadzor-amur.ru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(818-2) 20-05-69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arkh@29rpn.atnet.ru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(8512) 50-14-10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30.rospotrebnadzor.ru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tu_rpn@astranet.ru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308023, Белгородская область, город Белгород, улица </w:t>
            </w:r>
            <w:proofErr w:type="spellStart"/>
            <w:r>
              <w:t>Железнякова</w:t>
            </w:r>
            <w:proofErr w:type="spellEnd"/>
            <w:r>
              <w:t>, дом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(472-2) 34-03-16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orgotd@31.rospotrebnadzor.ru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241050, город </w:t>
            </w:r>
            <w:r>
              <w:lastRenderedPageBreak/>
              <w:t>Брянск, 2-й Советский переулок, дом 5а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(483</w:t>
            </w:r>
            <w:r>
              <w:lastRenderedPageBreak/>
              <w:t>-2) 74-20-45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32.rospotrebnadzor.ru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sanep@online.bryansk.ru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600001, г. Владимир, ул. </w:t>
            </w:r>
            <w:proofErr w:type="gramStart"/>
            <w:r>
              <w:t>Офицерская</w:t>
            </w:r>
            <w:proofErr w:type="gramEnd"/>
            <w:r>
              <w:t>, д. 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(492-2) 54-02-97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postmaster@cgsnvlad.elcom.ru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400131, Волгоградская область, город Волгоград, улица Комсомольская, дом 10б, стр.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(844-2) 24-36-41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info@31.rospotrebnadzor.ru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</w:t>
            </w:r>
            <w:r>
              <w:lastRenderedPageBreak/>
              <w:t>потребителей и благополучия человека по Вологодской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160012, Вологодская область, город Вологда, улица Яшина, дом 1а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(817-2) 75-21-23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tu-rpn@vologda.ru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394038, Воронежская область, город Воронеж, улица Космонавтов, дом 21 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(473-2) 63-77-27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tv@rpn.vrn.ru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(426-22) 6-84-11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zpp@79.rospotrebnadzor.ru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Ивановской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153021, Ивановская область, город Иваново, улица Рабфаковская, д. 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(493-2) 30-30-13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ivrpn@37.rospotrebnadzor.ru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(395-2) 24-33-67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main@38.rospotrebnadzor.ru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360051, Кабардино-Балкарская Республика, город Нальчик, улица А.П. </w:t>
            </w:r>
            <w:proofErr w:type="spellStart"/>
            <w:r>
              <w:t>Кешокова</w:t>
            </w:r>
            <w:proofErr w:type="spellEnd"/>
            <w:r>
              <w:t>, дом 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(866-2) 42-35-74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kbr@07.rospotrebnadzor.ru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(401-2) 53-69-42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kaliningrad@39.rospotrebnadzor.ru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248010, Калужская область, город Калуга, улица Чичерина, дом 1а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(484-2) 55-15-42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40.rospotrebnadzor.ru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microb@kaluga.ru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683003, Камчатский край, город Петропавловск-Камчатский, улица Владивостокская, дом 9/1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(415-2) 46-19-04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sgm@sanep.kamchatka.ru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Карачаево-Черкесской Республике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(878-2) 20-00-27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upr@09.rospotrebnadzor.ru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</w:t>
            </w:r>
            <w:r>
              <w:lastRenderedPageBreak/>
              <w:t>сфере защиты прав потребителей и благополучия человека по Кемеровской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650992, Кемеровская область, город Кемерово, </w:t>
            </w:r>
            <w:r>
              <w:lastRenderedPageBreak/>
              <w:t>проспект Кузнецкий, дом 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(384-2) 36-73-15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ocsenko@kemnet.ru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(833-2) 40-67-10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rpn@43.rospotrebnadzor.ru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156005, Костромская область, город Кострома, бульвар </w:t>
            </w:r>
            <w:proofErr w:type="spellStart"/>
            <w:r>
              <w:t>Петрковский</w:t>
            </w:r>
            <w:proofErr w:type="spellEnd"/>
            <w:r>
              <w:t>, дом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(494-2) 42-69-49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central@44.rospotrebnadzor.ru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Краснодарскому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350000, Краснодарский край, город Краснодар, улица </w:t>
            </w:r>
            <w:proofErr w:type="spellStart"/>
            <w:r>
              <w:t>Рашпилевская</w:t>
            </w:r>
            <w:proofErr w:type="spellEnd"/>
            <w:r>
              <w:t>, дом 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(861) 259-36-86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upravlenie@kubanrpn.ru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660097, Красноярский край, город Красноярск, улица </w:t>
            </w:r>
            <w:proofErr w:type="spellStart"/>
            <w:r>
              <w:t>Каратанова</w:t>
            </w:r>
            <w:proofErr w:type="spellEnd"/>
            <w:r>
              <w:t>, дом 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(391-2) 26-89-50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office@24.rospotrebnadzor.ru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(352-2) 42-13-36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info@45.rospotrebnadzor.ru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305004, Курская область, город Курск, улица Ленина, дом 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(471-2) 58-71-88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cgsen@kursktelecom.ru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192029, город Санкт-Петербург, </w:t>
            </w:r>
            <w:r>
              <w:lastRenderedPageBreak/>
              <w:t xml:space="preserve">улица </w:t>
            </w:r>
            <w:proofErr w:type="spellStart"/>
            <w:r>
              <w:t>Ольминского</w:t>
            </w:r>
            <w:proofErr w:type="spellEnd"/>
            <w:r>
              <w:t>, дом 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(812) 365-18-</w:t>
            </w:r>
            <w:r>
              <w:lastRenderedPageBreak/>
              <w:t>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47.rospotrebnadzor.ru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lenobl@47.rospotrebnadzor.ru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(4742) 27-00-76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saneps@lipetsk.ru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685000, Магаданская область, город Магадан, улица Якутская, дом 53, корпус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(413-2) 65-06-56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info@49.rospotrebnadzor.ru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городу Москве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129626, город Москва, Графский переулок, дом 4/9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(495) 621-70-76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uprav@77.rospotrebnadzor.ru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(495) 586-10-78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50.rospotrebnadzor.ru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org@.obltelecom.ru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(815-2) 47-26-72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ocgsen@polarnet.ru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(818-53) 4-30-58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83.rospotrebnadzor.ru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turpnnao@atnet.ru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(831) 436-78-90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sanepid@sinn.ru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173002, Новгородская область, город Великий Новгород, улица Германа, дом 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(816-2) 97-11-06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info@53.rospotrebnadzor.ru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(383-2) 20-28-75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upravlenie@54.rospotrebnadzor.ru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644991, Омская область, город Омск, </w:t>
            </w:r>
            <w:r>
              <w:lastRenderedPageBreak/>
              <w:t>улица 10 лет Октября, дом 98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(381-2) 32-</w:t>
            </w:r>
            <w:r>
              <w:lastRenderedPageBreak/>
              <w:t>60-32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55.rospotrebnadzor.ru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rpn@55.rospotrebnadzor.ru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(3532) 33-37-98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oren-rpn@esoo.ru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302020, Орловская область, город Орел, </w:t>
            </w:r>
            <w:proofErr w:type="spellStart"/>
            <w:r>
              <w:t>Наугорское</w:t>
            </w:r>
            <w:proofErr w:type="spellEnd"/>
            <w:r>
              <w:t xml:space="preserve"> шоссе, дом 2А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(42-62) 41-51-97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uprav@57.rospotrebnadzor.ru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Пензенской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440026, Пензенская область, город Пенза, улица Лермонтова, дом 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(841-2) 55-26-06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sanepid@sura.ru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41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(342-2) 39-35-63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59.rospotrebnadzor.ru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uprn@59.rospotrebnadzor.ru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690095, Приморский край, город Владивосток, улица Сельская, дом 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(423-2) 44-27-40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info@pkrpn.ru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(811-2) 66-28-20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60.rospotrebnadzor.ru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upr@60.rospotrebnadzor.ru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</w:t>
            </w:r>
            <w:r>
              <w:lastRenderedPageBreak/>
              <w:t>сфере защиты прав потребителей и благополучия человека по Республике Адыгея (Адыгея)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385000, Республика Адыгея, город Майкоп, улица </w:t>
            </w:r>
            <w:r>
              <w:lastRenderedPageBreak/>
              <w:t>Гагарина, дом 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(877-2) 52-12-05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tu@01.rospotrebnadzor.ru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(388-22) 6-43-84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rpn_ra@mail.gorny.ru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(347-2) 29-90-98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RpnRB@01.rospotrebnadzor.ru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Забайкальскому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672000, г. Чита, ул. Амурская, д. 109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367005, Республика Дагестан, город Махачкала, улица </w:t>
            </w:r>
            <w:proofErr w:type="spellStart"/>
            <w:r>
              <w:t>Казбекова</w:t>
            </w:r>
            <w:proofErr w:type="spellEnd"/>
            <w:r>
              <w:t>, дом 174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(872-2) 64-40-67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dagros@rambler.ru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386001, Республика Ингушетия, город </w:t>
            </w:r>
            <w:proofErr w:type="spellStart"/>
            <w:r>
              <w:t>Магас</w:t>
            </w:r>
            <w:proofErr w:type="spellEnd"/>
            <w:r>
              <w:t>, улица Н. Назарбаева, дом 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(87-34) 55-03-21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main@06.rospotrebnadzor.ru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(847-22) 2-99-30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08.rospotrebnadzor.ru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rpnrk1@yandex.ru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51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185007, Республика Карелия, город Петрозаводск, улица Володарского, дом 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(814-2) 57-23-39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10.rospotrebnadzor.ru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sanepid@karelia.ru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(821-2) 21-93-38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tu@gsenkomi.ru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(836-2) 68-19-97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sanepid@12.rospotrebnadzor.ru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</w:t>
            </w:r>
            <w:r>
              <w:lastRenderedPageBreak/>
              <w:t>потребителей и благополучия человека по Республике Мордовия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430030, Республика Мордовия, город Саранск, улица </w:t>
            </w:r>
            <w:r>
              <w:lastRenderedPageBreak/>
              <w:t>Дальняя, дом 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(834-2) 24-58-16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sen@moris.ru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55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677027, Республика Саха (Якутия), город Якутск, улица </w:t>
            </w:r>
            <w:proofErr w:type="spellStart"/>
            <w:r>
              <w:t>Ойунского</w:t>
            </w:r>
            <w:proofErr w:type="spellEnd"/>
            <w:r>
              <w:t>, дом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(411-2) 35-16-45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yakutia@14.rospotrebnadzor.ru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362021, Республика Северная Осетия - Алания, город Владикавказ, улица Тельмана, дом 17А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(867-2) 51-90-31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ses@osetia.ru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Республике Татарстан (Татарстан)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420111, Республика Татарстан, город Казань, улица Большая Красная, </w:t>
            </w:r>
            <w:r>
              <w:lastRenderedPageBreak/>
              <w:t>дом 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(843-2) 38-98-54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org@16.rospotrebnadzor.ru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667010, Республика Тыва, город Кызыл, улица Калинина, дом 116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(394-22) 5-26-04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turpn@tuva.ru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655012, Республика Хакасия, город Абакан, улица Маршала Жукова, дом 5А-1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(390-22) 2-26-81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tu@rpnrh.ru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344019, Ростовская область, город Ростов-на-Дону, улица 18-я линия, дом 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(863) 251-05-92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master@61.rospotrebnadzor.ru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61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390035, Рязанская область, город Рязань, улица Островского, дом 51А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(491-2) 92-98-07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postmaster@ses.ryazan.ru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443079, Самарская область, город Самара, проезд имени Георгия </w:t>
            </w:r>
            <w:proofErr w:type="spellStart"/>
            <w:r>
              <w:t>Митирева</w:t>
            </w:r>
            <w:proofErr w:type="spellEnd"/>
            <w:r>
              <w:t>, дом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(462) 60-38-25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sancntr@fsnsamara.ru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191025, город Санкт-Петербург, ул. </w:t>
            </w:r>
            <w:proofErr w:type="gramStart"/>
            <w:r>
              <w:t>Стремянная</w:t>
            </w:r>
            <w:proofErr w:type="gramEnd"/>
            <w:r>
              <w:t>, дом 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(812) 764-42-38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uprav@78.rospotrebnadzor.ru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Саратовской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410028, Саратовская область, город Саратов, улица </w:t>
            </w:r>
            <w:proofErr w:type="spellStart"/>
            <w:r>
              <w:t>Вольская</w:t>
            </w:r>
            <w:proofErr w:type="spellEnd"/>
            <w:r>
              <w:t>, дом 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(845-2) 20-18-58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sarrpn@san.ru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65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693020, Сахалинская область, город Южно-Сахалинск, улица Чехова, дом 30А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(424-2) 49-52-00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65.rospotrebnadzor.ru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sakhnadzor@sakhalin.ru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(343) 374-13-79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mail@66.rospotrebnadzor.ru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214018, Смоленская область, город Смоленск, улица </w:t>
            </w:r>
            <w:proofErr w:type="spellStart"/>
            <w:r>
              <w:t>Тенишевой</w:t>
            </w:r>
            <w:proofErr w:type="spellEnd"/>
            <w:r>
              <w:t>, дом 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(481-2) 38-25-10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sanepid@sci.smolensk.ru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(865-2) 29-86-39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tu@26.rospotrebnadzor.ru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(475-2) 47-25-12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tambov_rpn@68.rospotrebnadzor.ru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170034, Тверская область, город Тверь, улица Дарвина, дом 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(482-2) 34-22-11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info@69.rospotrebnadzor.ru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</w:t>
            </w:r>
            <w:r>
              <w:lastRenderedPageBreak/>
              <w:t>потребителей и благополучия человека по Томской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634021, Томская область, город Томск, проспект Фрунзе, дом 103А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(382-2) 26-03-90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70.rospotrebnadzor.ru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turpn@rpn.tomsk.ru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(487-2) 31-28-79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sanita@tula.net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Тюменской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625026, Тюменская область, город Тюмень, улица Рижская, дом 45-А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(345-2) 20-88-24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madzor72@tvumen-service.ru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(341-2) 68-28-44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18.rospotrebnadzor.ru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gsenr@udmnet.ru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75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(842-2) 44-29-41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73.rospotrebnadzor.ru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73rpn@73.rospotrebnadzor.ru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680009, Хабаровский край, город Хабаровск, улица Карла Маркса, дом 109Б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(421-2) 27-47-44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root@sanepid.khv.ru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628007, Ханты-Мансийский автономный округ - Югра, город Ханты-Мансийск, улица </w:t>
            </w:r>
            <w:proofErr w:type="spellStart"/>
            <w:r>
              <w:t>Рознина</w:t>
            </w:r>
            <w:proofErr w:type="spellEnd"/>
            <w:r>
              <w:t>, дом 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(3467) 32-81-08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86.rospotrebnadzor.ru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khantv@86.rospotrebnadzor.ru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454092, Челябинская область, </w:t>
            </w:r>
            <w:r>
              <w:lastRenderedPageBreak/>
              <w:t xml:space="preserve">город Челябинск, улица </w:t>
            </w:r>
            <w:proofErr w:type="spellStart"/>
            <w:r>
              <w:t>Елькина</w:t>
            </w:r>
            <w:proofErr w:type="spellEnd"/>
            <w:r>
              <w:t>, дом 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(351) 63-64-</w:t>
            </w:r>
            <w:r>
              <w:lastRenderedPageBreak/>
              <w:t>90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74.rospotrebnadzor.ru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rospn@chel.surnet.ru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79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364038, Чеченская Республика, город Грозный, улица Урицкого, дом 2А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(871-2) 22-28-93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20.rospotrebnadzor.ru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grozny@20.rospotrebnadzor.ru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428018, Чувашская Республика, город Чебоксары, Московский проспект, дом 3Д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(352) 58-17-13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21.rospotrebnadzor.ru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sanit@21.rospotrebnadzor.ru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</w:t>
            </w:r>
            <w:r>
              <w:lastRenderedPageBreak/>
              <w:t>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689000, Чукотский автономный округ, </w:t>
            </w:r>
            <w:r>
              <w:lastRenderedPageBreak/>
              <w:t>город Анадырь, улица Ленина, дом 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>(427-22) 2-28-43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87.rospotrebnadzor.ru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rpn@87.rospotrebnadzor.ru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lastRenderedPageBreak/>
              <w:t>82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(349-22) 47-860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89.rospotrebnadzor.ru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tugsen@yamalinfo.ru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150003, Ярославская область, город Ярославль, улица </w:t>
            </w:r>
            <w:proofErr w:type="spellStart"/>
            <w:r>
              <w:t>Войнова</w:t>
            </w:r>
            <w:proofErr w:type="spellEnd"/>
            <w:r>
              <w:t>, дом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(485-2) 73-26-92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76.rospotrebnadzor.ru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mail@76.rospotrebnadzor.ru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железнодорожному транспорту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lastRenderedPageBreak/>
              <w:t xml:space="preserve">115054, г. Москва, ул. </w:t>
            </w:r>
            <w:proofErr w:type="spellStart"/>
            <w:r>
              <w:t>Дубининская</w:t>
            </w:r>
            <w:proofErr w:type="spellEnd"/>
            <w:r>
              <w:t>, д. 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+7 (499) 623-36-04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urpngt.rospotrebnadzor.ru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r>
              <w:t>Pushnina_TN@gsen.ru</w:t>
            </w:r>
          </w:p>
        </w:tc>
      </w:tr>
      <w:tr w:rsidR="0000658C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jc w:val="right"/>
            </w:pPr>
            <w:bookmarkStart w:id="39" w:name="Par1110"/>
            <w:bookmarkEnd w:id="39"/>
            <w:r>
              <w:lastRenderedPageBreak/>
              <w:t>85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  <w:jc w:val="both"/>
            </w:pPr>
            <w:bookmarkStart w:id="40" w:name="Par1111"/>
            <w:bookmarkEnd w:id="40"/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  <w:jc w:val="both"/>
            </w:pPr>
            <w:bookmarkStart w:id="41" w:name="Par1112"/>
            <w:bookmarkEnd w:id="41"/>
            <w:r>
              <w:t>295034, г. Симферополь, ул. Набережная, д. 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  <w:jc w:val="both"/>
            </w:pPr>
            <w:bookmarkStart w:id="42" w:name="Par1113"/>
            <w:bookmarkEnd w:id="42"/>
            <w:r>
              <w:t>(380652) 27-33-12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  <w:jc w:val="both"/>
            </w:pPr>
            <w:bookmarkStart w:id="43" w:name="Par1114"/>
            <w:bookmarkEnd w:id="43"/>
            <w:r>
              <w:t>82.rospotrebnadzor.ru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</w:pPr>
            <w:bookmarkStart w:id="44" w:name="Par1115"/>
            <w:bookmarkEnd w:id="44"/>
            <w:r>
              <w:t>Crimea_ses@crimeainfo.com</w:t>
            </w:r>
          </w:p>
        </w:tc>
      </w:tr>
      <w:tr w:rsidR="0000658C">
        <w:tc>
          <w:tcPr>
            <w:tcW w:w="15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8C" w:rsidRDefault="0000658C">
            <w:pPr>
              <w:pStyle w:val="ConsPlusNormal"/>
              <w:ind w:firstLine="540"/>
              <w:jc w:val="both"/>
            </w:pPr>
            <w:r>
              <w:t xml:space="preserve">(п. 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Роспотребнадзора от 13.08.2015 N 658)</w:t>
            </w:r>
          </w:p>
        </w:tc>
      </w:tr>
    </w:tbl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right"/>
        <w:outlineLvl w:val="1"/>
      </w:pPr>
      <w:r>
        <w:t>Приложение N 2</w:t>
      </w:r>
    </w:p>
    <w:p w:rsidR="0000658C" w:rsidRDefault="0000658C" w:rsidP="0000658C">
      <w:pPr>
        <w:pStyle w:val="ConsPlusNormal"/>
        <w:jc w:val="right"/>
      </w:pPr>
      <w:r>
        <w:t>к Административному регламенту</w:t>
      </w:r>
    </w:p>
    <w:p w:rsidR="0000658C" w:rsidRDefault="0000658C" w:rsidP="0000658C">
      <w:pPr>
        <w:pStyle w:val="ConsPlusNormal"/>
        <w:jc w:val="right"/>
      </w:pPr>
      <w:r>
        <w:t>по исполнению государственной услуги</w:t>
      </w:r>
    </w:p>
    <w:p w:rsidR="0000658C" w:rsidRDefault="0000658C" w:rsidP="0000658C">
      <w:pPr>
        <w:pStyle w:val="ConsPlusNormal"/>
        <w:jc w:val="right"/>
      </w:pPr>
      <w:r>
        <w:t>по государственной регистрации впервые</w:t>
      </w:r>
    </w:p>
    <w:p w:rsidR="0000658C" w:rsidRDefault="0000658C" w:rsidP="0000658C">
      <w:pPr>
        <w:pStyle w:val="ConsPlusNormal"/>
        <w:jc w:val="right"/>
      </w:pP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00658C" w:rsidRDefault="0000658C" w:rsidP="0000658C">
      <w:pPr>
        <w:pStyle w:val="ConsPlusNormal"/>
        <w:jc w:val="right"/>
      </w:pPr>
      <w:r>
        <w:t>не использовавшихся химических,</w:t>
      </w:r>
    </w:p>
    <w:p w:rsidR="0000658C" w:rsidRDefault="0000658C" w:rsidP="0000658C">
      <w:pPr>
        <w:pStyle w:val="ConsPlusNormal"/>
        <w:jc w:val="right"/>
      </w:pPr>
      <w:r>
        <w:t>биологических веществ и изготовляемых</w:t>
      </w:r>
    </w:p>
    <w:p w:rsidR="0000658C" w:rsidRDefault="0000658C" w:rsidP="0000658C">
      <w:pPr>
        <w:pStyle w:val="ConsPlusNormal"/>
        <w:jc w:val="right"/>
      </w:pPr>
      <w:r>
        <w:lastRenderedPageBreak/>
        <w:t>на их основе препаратов, потенциально</w:t>
      </w:r>
    </w:p>
    <w:p w:rsidR="0000658C" w:rsidRDefault="0000658C" w:rsidP="0000658C">
      <w:pPr>
        <w:pStyle w:val="ConsPlusNormal"/>
        <w:jc w:val="right"/>
      </w:pPr>
      <w:proofErr w:type="gramStart"/>
      <w:r>
        <w:t>опасных для человека (кроме</w:t>
      </w:r>
      <w:proofErr w:type="gramEnd"/>
    </w:p>
    <w:p w:rsidR="0000658C" w:rsidRDefault="0000658C" w:rsidP="0000658C">
      <w:pPr>
        <w:pStyle w:val="ConsPlusNormal"/>
        <w:jc w:val="right"/>
      </w:pPr>
      <w:r>
        <w:t>лекарственных средств); отдельных</w:t>
      </w:r>
    </w:p>
    <w:p w:rsidR="0000658C" w:rsidRDefault="0000658C" w:rsidP="0000658C">
      <w:pPr>
        <w:pStyle w:val="ConsPlusNormal"/>
        <w:jc w:val="right"/>
      </w:pPr>
      <w:r>
        <w:t>видов продукции, представляющих</w:t>
      </w:r>
    </w:p>
    <w:p w:rsidR="0000658C" w:rsidRDefault="0000658C" w:rsidP="0000658C">
      <w:pPr>
        <w:pStyle w:val="ConsPlusNormal"/>
        <w:jc w:val="right"/>
      </w:pPr>
      <w:r>
        <w:t>потенциальную опасность для человека</w:t>
      </w:r>
    </w:p>
    <w:p w:rsidR="0000658C" w:rsidRDefault="0000658C" w:rsidP="0000658C">
      <w:pPr>
        <w:pStyle w:val="ConsPlusNormal"/>
        <w:jc w:val="right"/>
      </w:pPr>
      <w:r>
        <w:t>(кроме лекарственных средств);</w:t>
      </w:r>
    </w:p>
    <w:p w:rsidR="0000658C" w:rsidRDefault="0000658C" w:rsidP="0000658C">
      <w:pPr>
        <w:pStyle w:val="ConsPlusNormal"/>
        <w:jc w:val="right"/>
      </w:pPr>
      <w:r>
        <w:t>отдельных видов продукции, в том числе</w:t>
      </w:r>
    </w:p>
    <w:p w:rsidR="0000658C" w:rsidRDefault="0000658C" w:rsidP="0000658C">
      <w:pPr>
        <w:pStyle w:val="ConsPlusNormal"/>
        <w:jc w:val="right"/>
      </w:pPr>
      <w:r>
        <w:t>пищевых продуктов, впервые ввозимых</w:t>
      </w:r>
    </w:p>
    <w:p w:rsidR="0000658C" w:rsidRDefault="0000658C" w:rsidP="0000658C">
      <w:pPr>
        <w:pStyle w:val="ConsPlusNormal"/>
        <w:jc w:val="right"/>
      </w:pPr>
      <w:r>
        <w:t>на таможенную территорию</w:t>
      </w:r>
    </w:p>
    <w:p w:rsidR="0000658C" w:rsidRDefault="0000658C" w:rsidP="0000658C">
      <w:pPr>
        <w:pStyle w:val="ConsPlusNormal"/>
        <w:jc w:val="right"/>
      </w:pPr>
      <w:r>
        <w:t>Таможенного союза</w:t>
      </w:r>
    </w:p>
    <w:p w:rsidR="0000658C" w:rsidRDefault="0000658C" w:rsidP="0000658C">
      <w:pPr>
        <w:pStyle w:val="ConsPlusNormal"/>
        <w:jc w:val="right"/>
        <w:sectPr w:rsidR="0000658C">
          <w:pgSz w:w="15840" w:h="12240" w:orient="landscape"/>
          <w:pgMar w:top="1190" w:right="624" w:bottom="567" w:left="624" w:header="0" w:footer="0" w:gutter="0"/>
          <w:cols w:space="720"/>
          <w:noEndnote/>
        </w:sectPr>
      </w:pPr>
    </w:p>
    <w:p w:rsidR="0000658C" w:rsidRDefault="0000658C" w:rsidP="0000658C">
      <w:pPr>
        <w:pStyle w:val="ConsPlusNormal"/>
        <w:jc w:val="right"/>
      </w:pPr>
    </w:p>
    <w:p w:rsidR="0000658C" w:rsidRDefault="0000658C" w:rsidP="0000658C">
      <w:pPr>
        <w:pStyle w:val="ConsPlusNonformat"/>
        <w:jc w:val="both"/>
      </w:pPr>
      <w:bookmarkStart w:id="45" w:name="Par1140"/>
      <w:bookmarkEnd w:id="45"/>
      <w:r>
        <w:t xml:space="preserve">                              ФОРМА ЗАЯВЛЕНИЯ</w:t>
      </w:r>
    </w:p>
    <w:p w:rsidR="0000658C" w:rsidRDefault="0000658C" w:rsidP="0000658C">
      <w:pPr>
        <w:pStyle w:val="ConsPlusNonformat"/>
        <w:jc w:val="both"/>
      </w:pPr>
      <w:r>
        <w:t xml:space="preserve">            о проведении государственной регистрации продукции,</w:t>
      </w:r>
    </w:p>
    <w:p w:rsidR="0000658C" w:rsidRDefault="0000658C" w:rsidP="0000658C">
      <w:pPr>
        <w:pStyle w:val="ConsPlusNonformat"/>
        <w:jc w:val="both"/>
      </w:pPr>
      <w:r>
        <w:t xml:space="preserve">                            веществ, препаратов</w:t>
      </w:r>
    </w:p>
    <w:p w:rsidR="0000658C" w:rsidRDefault="0000658C" w:rsidP="0000658C">
      <w:pPr>
        <w:pStyle w:val="ConsPlusNonformat"/>
        <w:jc w:val="both"/>
      </w:pPr>
    </w:p>
    <w:p w:rsidR="0000658C" w:rsidRDefault="0000658C" w:rsidP="0000658C">
      <w:pPr>
        <w:pStyle w:val="ConsPlusNonformat"/>
        <w:jc w:val="both"/>
      </w:pPr>
      <w:r>
        <w:t>В Федеральную службу по надзору в сфере защиты прав потребителей</w:t>
      </w:r>
    </w:p>
    <w:p w:rsidR="0000658C" w:rsidRDefault="0000658C" w:rsidP="0000658C">
      <w:pPr>
        <w:pStyle w:val="ConsPlusNonformat"/>
        <w:jc w:val="both"/>
      </w:pPr>
      <w:r>
        <w:t>и благополучия человека/Управление Федеральной службы по надзору в сфере</w:t>
      </w:r>
    </w:p>
    <w:p w:rsidR="0000658C" w:rsidRDefault="0000658C" w:rsidP="0000658C">
      <w:pPr>
        <w:pStyle w:val="ConsPlusNonformat"/>
        <w:jc w:val="both"/>
      </w:pPr>
      <w:r>
        <w:t xml:space="preserve">защиты прав потребителей и благополучия человека </w:t>
      </w:r>
      <w:proofErr w:type="gramStart"/>
      <w:r>
        <w:t>от</w:t>
      </w:r>
      <w:proofErr w:type="gramEnd"/>
      <w:r>
        <w:t>:</w:t>
      </w:r>
    </w:p>
    <w:p w:rsidR="0000658C" w:rsidRDefault="0000658C" w:rsidP="0000658C">
      <w:pPr>
        <w:pStyle w:val="ConsPlusNonformat"/>
        <w:jc w:val="both"/>
      </w:pPr>
      <w:r>
        <w:t>___________________________________________________________________________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 xml:space="preserve">      </w:t>
      </w:r>
      <w:proofErr w:type="gramStart"/>
      <w:r>
        <w:t>(наименование и юридический адрес производителя (изготовителя),</w:t>
      </w:r>
      <w:proofErr w:type="gramEnd"/>
    </w:p>
    <w:p w:rsidR="0000658C" w:rsidRDefault="0000658C" w:rsidP="0000658C">
      <w:pPr>
        <w:pStyle w:val="ConsPlusNonformat"/>
        <w:jc w:val="both"/>
      </w:pPr>
      <w:r>
        <w:t>___________________________________________________________________________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 xml:space="preserve">                наименование и юридический адрес заявителя)</w:t>
      </w:r>
    </w:p>
    <w:p w:rsidR="0000658C" w:rsidRDefault="0000658C" w:rsidP="0000658C">
      <w:pPr>
        <w:pStyle w:val="ConsPlusNonformat"/>
        <w:jc w:val="both"/>
      </w:pPr>
      <w:r>
        <w:t>ИНН _______________________________________________________________________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>ОГРН 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>Банковские, почтовые реквизиты, номер телефона, адрес электронной почты:</w:t>
      </w:r>
    </w:p>
    <w:p w:rsidR="0000658C" w:rsidRDefault="0000658C" w:rsidP="0000658C">
      <w:pPr>
        <w:pStyle w:val="ConsPlusNonformat"/>
        <w:jc w:val="both"/>
      </w:pPr>
      <w:r>
        <w:t>___________________________________________________________________________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>Прошу провести государственную регистрацию:</w:t>
      </w:r>
    </w:p>
    <w:p w:rsidR="0000658C" w:rsidRDefault="0000658C" w:rsidP="0000658C">
      <w:pPr>
        <w:pStyle w:val="ConsPlusNonformat"/>
        <w:jc w:val="both"/>
      </w:pPr>
      <w:r>
        <w:t>___________________________________________________________________________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 xml:space="preserve">            </w:t>
      </w:r>
      <w:proofErr w:type="gramStart"/>
      <w:r>
        <w:t>(наименование продукции с указанием товарного знака</w:t>
      </w:r>
      <w:proofErr w:type="gramEnd"/>
    </w:p>
    <w:p w:rsidR="0000658C" w:rsidRDefault="0000658C" w:rsidP="0000658C">
      <w:pPr>
        <w:pStyle w:val="ConsPlusNonformat"/>
        <w:jc w:val="both"/>
      </w:pPr>
      <w:r>
        <w:t xml:space="preserve">          (при его наличии) и ее назначение (область применения))</w:t>
      </w:r>
    </w:p>
    <w:p w:rsidR="0000658C" w:rsidRDefault="0000658C" w:rsidP="0000658C">
      <w:pPr>
        <w:pStyle w:val="ConsPlusNonformat"/>
        <w:jc w:val="both"/>
      </w:pPr>
    </w:p>
    <w:p w:rsidR="0000658C" w:rsidRDefault="0000658C" w:rsidP="0000658C">
      <w:pPr>
        <w:pStyle w:val="ConsPlusNonformat"/>
        <w:jc w:val="both"/>
      </w:pPr>
      <w:r>
        <w:t>К заявлению прилагаю следующие документы:</w:t>
      </w:r>
    </w:p>
    <w:p w:rsidR="0000658C" w:rsidRDefault="0000658C" w:rsidP="0000658C">
      <w:pPr>
        <w:pStyle w:val="ConsPlusNonformat"/>
        <w:jc w:val="both"/>
      </w:pPr>
      <w:r>
        <w:t>___________________________________________________________________________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</w:p>
    <w:p w:rsidR="0000658C" w:rsidRDefault="0000658C" w:rsidP="0000658C">
      <w:pPr>
        <w:pStyle w:val="ConsPlusNonformat"/>
        <w:jc w:val="both"/>
      </w:pPr>
      <w:r>
        <w:t>Обязуюсь выполнять условия, предусмотренные порядком проведения</w:t>
      </w:r>
    </w:p>
    <w:p w:rsidR="0000658C" w:rsidRDefault="0000658C" w:rsidP="0000658C">
      <w:pPr>
        <w:pStyle w:val="ConsPlusNonformat"/>
        <w:jc w:val="both"/>
      </w:pPr>
      <w:r>
        <w:t>государственной регистрации.</w:t>
      </w:r>
    </w:p>
    <w:p w:rsidR="0000658C" w:rsidRDefault="0000658C" w:rsidP="0000658C">
      <w:pPr>
        <w:pStyle w:val="ConsPlusNonformat"/>
        <w:jc w:val="both"/>
      </w:pPr>
    </w:p>
    <w:p w:rsidR="0000658C" w:rsidRDefault="0000658C" w:rsidP="0000658C">
      <w:pPr>
        <w:pStyle w:val="ConsPlusNonformat"/>
        <w:jc w:val="both"/>
      </w:pPr>
      <w:r>
        <w:t>Заявитель: 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 xml:space="preserve">                              (подпись, Ф.И.О., печать)</w:t>
      </w:r>
    </w:p>
    <w:p w:rsidR="0000658C" w:rsidRDefault="0000658C" w:rsidP="0000658C">
      <w:pPr>
        <w:pStyle w:val="ConsPlusNonformat"/>
        <w:jc w:val="both"/>
      </w:pPr>
    </w:p>
    <w:p w:rsidR="0000658C" w:rsidRDefault="0000658C" w:rsidP="0000658C">
      <w:pPr>
        <w:pStyle w:val="ConsPlusNonformat"/>
        <w:jc w:val="both"/>
      </w:pPr>
      <w:r>
        <w:t>Заполняется специалистом Роспотребнадзора:</w:t>
      </w:r>
    </w:p>
    <w:p w:rsidR="0000658C" w:rsidRDefault="0000658C" w:rsidP="0000658C">
      <w:pPr>
        <w:pStyle w:val="ConsPlusNonformat"/>
        <w:jc w:val="both"/>
      </w:pPr>
      <w:r>
        <w:t>Заявление принято "__" _________________ 20__ г., зарегистрировано</w:t>
      </w:r>
    </w:p>
    <w:p w:rsidR="0000658C" w:rsidRDefault="0000658C" w:rsidP="0000658C">
      <w:pPr>
        <w:pStyle w:val="ConsPlusNonformat"/>
        <w:jc w:val="both"/>
      </w:pPr>
      <w:r>
        <w:t>в журнале под N __________</w:t>
      </w:r>
    </w:p>
    <w:p w:rsidR="0000658C" w:rsidRDefault="0000658C" w:rsidP="0000658C">
      <w:pPr>
        <w:pStyle w:val="ConsPlusNonformat"/>
        <w:jc w:val="both"/>
      </w:pPr>
      <w:r>
        <w:t>___________________________________________________________________________</w:t>
      </w:r>
    </w:p>
    <w:p w:rsidR="0000658C" w:rsidRDefault="0000658C" w:rsidP="0000658C">
      <w:pPr>
        <w:pStyle w:val="ConsPlusNonformat"/>
        <w:jc w:val="both"/>
      </w:pPr>
      <w:r>
        <w:t xml:space="preserve">       (подпись, Ф.И.О., должность сотрудника, принявшего заявление)</w:t>
      </w: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jc w:val="right"/>
        <w:outlineLvl w:val="1"/>
      </w:pPr>
      <w:r>
        <w:t>Приложение N 3</w:t>
      </w:r>
    </w:p>
    <w:p w:rsidR="0000658C" w:rsidRDefault="0000658C" w:rsidP="0000658C">
      <w:pPr>
        <w:pStyle w:val="ConsPlusNormal"/>
        <w:jc w:val="right"/>
      </w:pPr>
      <w:r>
        <w:t>к Административному регламенту</w:t>
      </w:r>
    </w:p>
    <w:p w:rsidR="0000658C" w:rsidRDefault="0000658C" w:rsidP="0000658C">
      <w:pPr>
        <w:pStyle w:val="ConsPlusNormal"/>
        <w:jc w:val="right"/>
      </w:pPr>
      <w:r>
        <w:t>предоставления государственной услуги</w:t>
      </w:r>
    </w:p>
    <w:p w:rsidR="0000658C" w:rsidRDefault="0000658C" w:rsidP="0000658C">
      <w:pPr>
        <w:pStyle w:val="ConsPlusNormal"/>
        <w:jc w:val="right"/>
      </w:pPr>
      <w:r>
        <w:t>по государственной регистрации впервые</w:t>
      </w:r>
    </w:p>
    <w:p w:rsidR="0000658C" w:rsidRDefault="0000658C" w:rsidP="0000658C">
      <w:pPr>
        <w:pStyle w:val="ConsPlusNormal"/>
        <w:jc w:val="right"/>
      </w:pP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00658C" w:rsidRDefault="0000658C" w:rsidP="0000658C">
      <w:pPr>
        <w:pStyle w:val="ConsPlusNormal"/>
        <w:jc w:val="right"/>
      </w:pPr>
      <w:r>
        <w:t>не использовавшихся химических,</w:t>
      </w:r>
    </w:p>
    <w:p w:rsidR="0000658C" w:rsidRDefault="0000658C" w:rsidP="0000658C">
      <w:pPr>
        <w:pStyle w:val="ConsPlusNormal"/>
        <w:jc w:val="right"/>
      </w:pPr>
      <w:r>
        <w:t>биологических веществ и изготовляемых</w:t>
      </w:r>
    </w:p>
    <w:p w:rsidR="0000658C" w:rsidRDefault="0000658C" w:rsidP="0000658C">
      <w:pPr>
        <w:pStyle w:val="ConsPlusNormal"/>
        <w:jc w:val="right"/>
      </w:pPr>
      <w:r>
        <w:t>на их основе препаратов, потенциально</w:t>
      </w:r>
    </w:p>
    <w:p w:rsidR="0000658C" w:rsidRDefault="0000658C" w:rsidP="0000658C">
      <w:pPr>
        <w:pStyle w:val="ConsPlusNormal"/>
        <w:jc w:val="right"/>
      </w:pPr>
      <w:proofErr w:type="gramStart"/>
      <w:r>
        <w:t>опасных для человека (кроме</w:t>
      </w:r>
      <w:proofErr w:type="gramEnd"/>
    </w:p>
    <w:p w:rsidR="0000658C" w:rsidRDefault="0000658C" w:rsidP="0000658C">
      <w:pPr>
        <w:pStyle w:val="ConsPlusNormal"/>
        <w:jc w:val="right"/>
      </w:pPr>
      <w:r>
        <w:t>лекарственных средств); отдельных</w:t>
      </w:r>
    </w:p>
    <w:p w:rsidR="0000658C" w:rsidRDefault="0000658C" w:rsidP="0000658C">
      <w:pPr>
        <w:pStyle w:val="ConsPlusNormal"/>
        <w:jc w:val="right"/>
      </w:pPr>
      <w:r>
        <w:t>видов продукции, представляющих</w:t>
      </w:r>
    </w:p>
    <w:p w:rsidR="0000658C" w:rsidRDefault="0000658C" w:rsidP="0000658C">
      <w:pPr>
        <w:pStyle w:val="ConsPlusNormal"/>
        <w:jc w:val="right"/>
      </w:pPr>
      <w:r>
        <w:t>потенциальную опасность для человека</w:t>
      </w:r>
    </w:p>
    <w:p w:rsidR="0000658C" w:rsidRDefault="0000658C" w:rsidP="0000658C">
      <w:pPr>
        <w:pStyle w:val="ConsPlusNormal"/>
        <w:jc w:val="right"/>
      </w:pPr>
      <w:r>
        <w:t>(кроме лекарственных средств);</w:t>
      </w:r>
    </w:p>
    <w:p w:rsidR="0000658C" w:rsidRDefault="0000658C" w:rsidP="0000658C">
      <w:pPr>
        <w:pStyle w:val="ConsPlusNormal"/>
        <w:jc w:val="right"/>
      </w:pPr>
      <w:r>
        <w:t>отдельных видов продукции, в том числе</w:t>
      </w:r>
    </w:p>
    <w:p w:rsidR="0000658C" w:rsidRDefault="0000658C" w:rsidP="0000658C">
      <w:pPr>
        <w:pStyle w:val="ConsPlusNormal"/>
        <w:jc w:val="right"/>
      </w:pPr>
      <w:r>
        <w:t>пищевых продуктов, впервые ввозимых</w:t>
      </w:r>
    </w:p>
    <w:p w:rsidR="0000658C" w:rsidRDefault="0000658C" w:rsidP="0000658C">
      <w:pPr>
        <w:pStyle w:val="ConsPlusNormal"/>
        <w:jc w:val="right"/>
      </w:pPr>
      <w:r>
        <w:lastRenderedPageBreak/>
        <w:t>на таможенную территорию</w:t>
      </w:r>
    </w:p>
    <w:p w:rsidR="0000658C" w:rsidRDefault="0000658C" w:rsidP="0000658C">
      <w:pPr>
        <w:pStyle w:val="ConsPlusNormal"/>
        <w:jc w:val="right"/>
      </w:pPr>
      <w:r>
        <w:t>Таможенного союза</w:t>
      </w:r>
    </w:p>
    <w:p w:rsidR="0000658C" w:rsidRDefault="0000658C" w:rsidP="0000658C">
      <w:pPr>
        <w:pStyle w:val="ConsPlusNormal"/>
        <w:jc w:val="right"/>
      </w:pPr>
    </w:p>
    <w:p w:rsidR="0000658C" w:rsidRDefault="0000658C" w:rsidP="0000658C">
      <w:pPr>
        <w:pStyle w:val="ConsPlusNormal"/>
        <w:jc w:val="center"/>
      </w:pPr>
      <w:bookmarkStart w:id="46" w:name="Par1197"/>
      <w:bookmarkEnd w:id="46"/>
      <w:r>
        <w:t>БЛОК-СХЕМА</w:t>
      </w:r>
    </w:p>
    <w:p w:rsidR="0000658C" w:rsidRDefault="0000658C" w:rsidP="0000658C">
      <w:pPr>
        <w:pStyle w:val="ConsPlusNormal"/>
        <w:jc w:val="center"/>
      </w:pPr>
      <w:r>
        <w:t>СОСТАВА АДМИНИСТРАТИВНЫХ ПРОЦЕДУР ПО ПРЕДОСТАВЛЕНИЮ</w:t>
      </w:r>
    </w:p>
    <w:p w:rsidR="0000658C" w:rsidRDefault="0000658C" w:rsidP="0000658C">
      <w:pPr>
        <w:pStyle w:val="ConsPlusNormal"/>
        <w:jc w:val="center"/>
      </w:pPr>
      <w:r>
        <w:t>ГОСУДАРСТВЕННОЙ УСЛУГИ В РОСПОТРЕБНАДЗОРЕ</w:t>
      </w:r>
    </w:p>
    <w:p w:rsidR="0000658C" w:rsidRDefault="0000658C" w:rsidP="0000658C">
      <w:pPr>
        <w:pStyle w:val="ConsPlusNormal"/>
        <w:jc w:val="center"/>
      </w:pPr>
      <w:r>
        <w:t xml:space="preserve">И ЕГО ТЕРРИТОРИАЛЬНЫХ </w:t>
      </w:r>
      <w:proofErr w:type="gramStart"/>
      <w:r>
        <w:t>ОРГАНАХ</w:t>
      </w:r>
      <w:proofErr w:type="gramEnd"/>
    </w:p>
    <w:p w:rsidR="0000658C" w:rsidRDefault="0000658C" w:rsidP="0000658C">
      <w:pPr>
        <w:pStyle w:val="ConsPlusNormal"/>
        <w:jc w:val="center"/>
      </w:pP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┌──────────────────────────────────────────────────┐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┌─────────┐   │-  прием и регистрация заявления о </w:t>
      </w:r>
      <w:proofErr w:type="gramStart"/>
      <w:r>
        <w:rPr>
          <w:sz w:val="14"/>
          <w:szCs w:val="14"/>
        </w:rPr>
        <w:t>государственной</w:t>
      </w:r>
      <w:proofErr w:type="gramEnd"/>
      <w:r>
        <w:rPr>
          <w:sz w:val="14"/>
          <w:szCs w:val="14"/>
        </w:rPr>
        <w:t>│ ┌───────────────┐   ┌─────────────────────┐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│Обращение├──&gt;│регистрации   продукции   и   </w:t>
      </w:r>
      <w:proofErr w:type="gramStart"/>
      <w:r>
        <w:rPr>
          <w:sz w:val="14"/>
          <w:szCs w:val="14"/>
        </w:rPr>
        <w:t>прилагаемых</w:t>
      </w:r>
      <w:proofErr w:type="gramEnd"/>
      <w:r>
        <w:rPr>
          <w:sz w:val="14"/>
          <w:szCs w:val="14"/>
        </w:rPr>
        <w:t xml:space="preserve">  к  нему│ │    Оплата     │   │ Выдача свидетельства│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│заявителя│   │документов;                                       │ │</w:t>
      </w:r>
      <w:proofErr w:type="gramStart"/>
      <w:r>
        <w:rPr>
          <w:sz w:val="14"/>
          <w:szCs w:val="14"/>
        </w:rPr>
        <w:t>государственной</w:t>
      </w:r>
      <w:proofErr w:type="gramEnd"/>
      <w:r>
        <w:rPr>
          <w:sz w:val="14"/>
          <w:szCs w:val="14"/>
        </w:rPr>
        <w:t>├──&gt;│  о государственной 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└─────────┘   │-   формирование  и  направление  </w:t>
      </w:r>
      <w:proofErr w:type="gramStart"/>
      <w:r>
        <w:rPr>
          <w:sz w:val="14"/>
          <w:szCs w:val="14"/>
        </w:rPr>
        <w:t>межведомственных</w:t>
      </w:r>
      <w:proofErr w:type="gramEnd"/>
      <w:r>
        <w:rPr>
          <w:sz w:val="14"/>
          <w:szCs w:val="14"/>
        </w:rPr>
        <w:t>│ │    пошлины    │   │регистрации продукции│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│запросов  в  органы  (организации),  участвующие </w:t>
      </w:r>
      <w:proofErr w:type="gramStart"/>
      <w:r>
        <w:rPr>
          <w:sz w:val="14"/>
          <w:szCs w:val="14"/>
        </w:rPr>
        <w:t>в</w:t>
      </w:r>
      <w:proofErr w:type="gramEnd"/>
      <w:r>
        <w:rPr>
          <w:sz w:val="14"/>
          <w:szCs w:val="14"/>
        </w:rPr>
        <w:t>│ └───────────────┘   └─────────────────────┘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</w:t>
      </w:r>
      <w:proofErr w:type="gramStart"/>
      <w:r>
        <w:rPr>
          <w:sz w:val="14"/>
          <w:szCs w:val="14"/>
        </w:rPr>
        <w:t>предоставлении</w:t>
      </w:r>
      <w:proofErr w:type="gramEnd"/>
      <w:r>
        <w:rPr>
          <w:sz w:val="14"/>
          <w:szCs w:val="14"/>
        </w:rPr>
        <w:t xml:space="preserve"> государственной услуги;            │  /\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│-     экспертиза     документов,    представляемых│  /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│заявителем;                                       │ /                   ┌─────────────────────┐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│-      экспертиза      результатов     проведенных│/                    │Информация об отказе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│токсикологических,  гигиенических,  ветеринарных и├────────────────────&gt;│  в государственной 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│иных видов исследований (испытаний)               │                     │регистрации продукции│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proofErr w:type="gramStart"/>
      <w:r>
        <w:rPr>
          <w:sz w:val="14"/>
          <w:szCs w:val="14"/>
        </w:rPr>
        <w:t>│(органолептические,             физико-химические,│                     └─────────────────────┘</w:t>
      </w:r>
      <w:proofErr w:type="gramEnd"/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│микробиологические, радиологические по допустимому│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│содержанию       </w:t>
      </w:r>
      <w:proofErr w:type="gramStart"/>
      <w:r>
        <w:rPr>
          <w:sz w:val="14"/>
          <w:szCs w:val="14"/>
        </w:rPr>
        <w:t>химических</w:t>
      </w:r>
      <w:proofErr w:type="gramEnd"/>
      <w:r>
        <w:rPr>
          <w:sz w:val="14"/>
          <w:szCs w:val="14"/>
        </w:rPr>
        <w:t>,      радиологических,│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│биологических  объектов, запрещенных компонентов и│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│их    соединений,    микроорганизмов    и   других│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│биологических  агентов,  представляющих  опасность│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│для  здоровья человека, эффективность применения -│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│для   дезинфекционных   средств   и   биологически│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│активных добавок к пище) продукции;              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│-   принятие  решения  о  выдаче  свидетельства  о│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│государственной   регистрации   продукции  или  </w:t>
      </w:r>
      <w:proofErr w:type="gramStart"/>
      <w:r>
        <w:rPr>
          <w:sz w:val="14"/>
          <w:szCs w:val="14"/>
        </w:rPr>
        <w:t>об</w:t>
      </w:r>
      <w:proofErr w:type="gramEnd"/>
      <w:r>
        <w:rPr>
          <w:sz w:val="14"/>
          <w:szCs w:val="14"/>
        </w:rPr>
        <w:t>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</w:t>
      </w:r>
      <w:proofErr w:type="gramStart"/>
      <w:r>
        <w:rPr>
          <w:sz w:val="14"/>
          <w:szCs w:val="14"/>
        </w:rPr>
        <w:t>отказе</w:t>
      </w:r>
      <w:proofErr w:type="gramEnd"/>
      <w:r>
        <w:rPr>
          <w:sz w:val="14"/>
          <w:szCs w:val="14"/>
        </w:rPr>
        <w:t xml:space="preserve"> в государственной регистрации продукции;  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│-  ведение  Реестра свидетельств о </w:t>
      </w:r>
      <w:proofErr w:type="gramStart"/>
      <w:r>
        <w:rPr>
          <w:sz w:val="14"/>
          <w:szCs w:val="14"/>
        </w:rPr>
        <w:t>государственной</w:t>
      </w:r>
      <w:proofErr w:type="gramEnd"/>
      <w:r>
        <w:rPr>
          <w:sz w:val="14"/>
          <w:szCs w:val="14"/>
        </w:rPr>
        <w:t>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│регистрации   продукции,   внесение   сведений   о│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│продукц</w:t>
      </w:r>
      <w:proofErr w:type="gramStart"/>
      <w:r>
        <w:rPr>
          <w:sz w:val="14"/>
          <w:szCs w:val="14"/>
        </w:rPr>
        <w:t>ии и ее</w:t>
      </w:r>
      <w:proofErr w:type="gramEnd"/>
      <w:r>
        <w:rPr>
          <w:sz w:val="14"/>
          <w:szCs w:val="14"/>
        </w:rPr>
        <w:t xml:space="preserve"> изготовителе (поставщике) в Реестр,│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│а также получение выписки из Реестра;            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│-    выдача    свидетельства   о   </w:t>
      </w:r>
      <w:proofErr w:type="gramStart"/>
      <w:r>
        <w:rPr>
          <w:sz w:val="14"/>
          <w:szCs w:val="14"/>
        </w:rPr>
        <w:t>государственной</w:t>
      </w:r>
      <w:proofErr w:type="gramEnd"/>
      <w:r>
        <w:rPr>
          <w:sz w:val="14"/>
          <w:szCs w:val="14"/>
        </w:rPr>
        <w:t>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│регистрации продукции;                           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│-    внесение    изменений   в   свидетельство   о│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│государственной   регистрации   продукции,  выдача│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│нового свидетельства о государственной регистрации│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│продукции взамен </w:t>
      </w:r>
      <w:proofErr w:type="gramStart"/>
      <w:r>
        <w:rPr>
          <w:sz w:val="14"/>
          <w:szCs w:val="14"/>
        </w:rPr>
        <w:t>утраченного</w:t>
      </w:r>
      <w:proofErr w:type="gramEnd"/>
      <w:r>
        <w:rPr>
          <w:sz w:val="14"/>
          <w:szCs w:val="14"/>
        </w:rPr>
        <w:t xml:space="preserve">                      │</w:t>
      </w:r>
    </w:p>
    <w:p w:rsidR="0000658C" w:rsidRDefault="0000658C" w:rsidP="0000658C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└──────────────────────────────────────────────────┘</w:t>
      </w:r>
    </w:p>
    <w:p w:rsidR="0000658C" w:rsidRDefault="0000658C" w:rsidP="0000658C">
      <w:pPr>
        <w:pStyle w:val="ConsPlusNormal"/>
        <w:jc w:val="both"/>
      </w:pPr>
    </w:p>
    <w:p w:rsidR="0000658C" w:rsidRDefault="0000658C" w:rsidP="0000658C">
      <w:pPr>
        <w:pStyle w:val="ConsPlusNormal"/>
        <w:ind w:firstLine="540"/>
        <w:jc w:val="both"/>
      </w:pPr>
    </w:p>
    <w:p w:rsidR="0000658C" w:rsidRDefault="0000658C" w:rsidP="00006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A3D" w:rsidRDefault="00911A3D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A3D" w:rsidRDefault="00911A3D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AB2" w:rsidRDefault="00502AB2" w:rsidP="0050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0F54D9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Цариц ОПЕРА </w:t>
      </w:r>
    </w:p>
    <w:p w:rsidR="008E4AD3" w:rsidRDefault="008E4AD3" w:rsidP="000F54D9">
      <w:pPr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54D9" w:rsidRPr="008E4AD3" w:rsidRDefault="000F54D9" w:rsidP="000F54D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54D9" w:rsidRPr="008E4AD3" w:rsidRDefault="008E4AD3" w:rsidP="000F54D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ноября 17.00 А. </w:t>
      </w:r>
      <w:proofErr w:type="spellStart"/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Адан</w:t>
      </w:r>
      <w:proofErr w:type="spellEnd"/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"Жизель" </w:t>
      </w:r>
      <w:r w:rsidR="000F54D9" w:rsidRPr="008E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(6+) </w:t>
      </w:r>
      <w:r w:rsidR="000F54D9" w:rsidRPr="008E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балет в двух актах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54D9" w:rsidRPr="008E4AD3" w:rsidRDefault="008E4AD3" w:rsidP="000F54D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Четв.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ноября 18.30 П.И. Чайковский "</w:t>
      </w:r>
      <w:proofErr w:type="gramStart"/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Лебединое</w:t>
      </w:r>
      <w:proofErr w:type="gramEnd"/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озро</w:t>
      </w:r>
      <w:proofErr w:type="spellEnd"/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 </w:t>
      </w:r>
      <w:r w:rsidR="000F54D9" w:rsidRPr="008E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(6+) балет в трёх актах</w:t>
      </w:r>
    </w:p>
    <w:p w:rsidR="000F54D9" w:rsidRPr="008E4AD3" w:rsidRDefault="008E4AD3" w:rsidP="000F54D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</w:t>
      </w:r>
      <w:r w:rsidR="000F54D9" w:rsidRPr="008E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ноября 17.00 П.И. Чайковский "Иоланта"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F54D9" w:rsidRPr="008E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(12+) </w:t>
      </w:r>
      <w:r w:rsidR="000F54D9" w:rsidRPr="008E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 в двух действиях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54D9" w:rsidRPr="008E4AD3" w:rsidRDefault="008E4AD3" w:rsidP="000F54D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ноября 18.30 "Зимние фантазии" </w:t>
      </w:r>
      <w:r w:rsidR="000F54D9" w:rsidRPr="008E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концерт солистов театра</w:t>
      </w:r>
    </w:p>
    <w:p w:rsidR="000F54D9" w:rsidRPr="008E4AD3" w:rsidRDefault="008E4AD3" w:rsidP="000F54D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ноября 17.00 Ж. Бизе "Кармен" </w:t>
      </w:r>
      <w:r w:rsidR="000F54D9" w:rsidRPr="008E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(16+) </w:t>
      </w:r>
      <w:r w:rsidR="000F54D9" w:rsidRPr="008E4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 в трех действиях</w:t>
      </w:r>
      <w:r w:rsidR="000F54D9" w:rsidRPr="008E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0F84" w:rsidRPr="008E4AD3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F84" w:rsidRDefault="00380F84" w:rsidP="008949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BE"/>
    <w:rsid w:val="0000658C"/>
    <w:rsid w:val="000F54D9"/>
    <w:rsid w:val="00102A3D"/>
    <w:rsid w:val="00252895"/>
    <w:rsid w:val="002753DA"/>
    <w:rsid w:val="002A633C"/>
    <w:rsid w:val="00324A50"/>
    <w:rsid w:val="00380F84"/>
    <w:rsid w:val="003A4991"/>
    <w:rsid w:val="003D5A00"/>
    <w:rsid w:val="00437984"/>
    <w:rsid w:val="004D17CC"/>
    <w:rsid w:val="004E1F74"/>
    <w:rsid w:val="004F0933"/>
    <w:rsid w:val="00500754"/>
    <w:rsid w:val="00502AB2"/>
    <w:rsid w:val="005677A7"/>
    <w:rsid w:val="006618F1"/>
    <w:rsid w:val="006A71EE"/>
    <w:rsid w:val="006D6AD6"/>
    <w:rsid w:val="00770A21"/>
    <w:rsid w:val="007B75B9"/>
    <w:rsid w:val="0081592F"/>
    <w:rsid w:val="008473DE"/>
    <w:rsid w:val="008949D5"/>
    <w:rsid w:val="008B75B7"/>
    <w:rsid w:val="008C4958"/>
    <w:rsid w:val="008E4AD3"/>
    <w:rsid w:val="00911A3D"/>
    <w:rsid w:val="009929CA"/>
    <w:rsid w:val="00A34E9D"/>
    <w:rsid w:val="00B46813"/>
    <w:rsid w:val="00B56887"/>
    <w:rsid w:val="00C25C8C"/>
    <w:rsid w:val="00CB2484"/>
    <w:rsid w:val="00CE146A"/>
    <w:rsid w:val="00D176BE"/>
    <w:rsid w:val="00E04AC9"/>
    <w:rsid w:val="00E558FE"/>
    <w:rsid w:val="00E914A6"/>
    <w:rsid w:val="00E937C7"/>
    <w:rsid w:val="00ED0547"/>
    <w:rsid w:val="00F31317"/>
    <w:rsid w:val="00F51560"/>
    <w:rsid w:val="00F70CC0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0658C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F5055A82E6D0EEB17D2E2C83950D9A6F1CB1B2627369F7A73C8FCCEEF5C3633B864288E06CA60a6U3I" TargetMode="External"/><Relationship Id="rId18" Type="http://schemas.openxmlformats.org/officeDocument/2006/relationships/hyperlink" Target="consultantplus://offline/ref=062F5055A82E6D0EEB17D2E2C83950D9A6FCCC1A2620369F7A73C8FCCEEF5C3633B864288E06CA60a6U0I" TargetMode="External"/><Relationship Id="rId26" Type="http://schemas.openxmlformats.org/officeDocument/2006/relationships/hyperlink" Target="consultantplus://offline/ref=062F5055A82E6D0EEB17D2E2C83950D9A6FCC0152B27369F7A73C8FCCEaEUFI" TargetMode="External"/><Relationship Id="rId39" Type="http://schemas.openxmlformats.org/officeDocument/2006/relationships/hyperlink" Target="consultantplus://offline/ref=062F5055A82E6D0EEB17D2E2C83950D9A3FDCD12292D6B95722AC4FEC9E0032134F168298E06CBa6U8I" TargetMode="External"/><Relationship Id="rId21" Type="http://schemas.openxmlformats.org/officeDocument/2006/relationships/hyperlink" Target="consultantplus://offline/ref=062F5055A82E6D0EEB17D2E2C83950D9A6FCCC1A2620369F7A73C8FCCEEF5C3633B864288E06CA60a6U5I" TargetMode="External"/><Relationship Id="rId34" Type="http://schemas.openxmlformats.org/officeDocument/2006/relationships/hyperlink" Target="consultantplus://offline/ref=062F5055A82E6D0EEB17D2E2C83950D9A6FCCA162720369F7A73C8FCCEEF5C3633B864288E06CA63a6U4I" TargetMode="External"/><Relationship Id="rId42" Type="http://schemas.openxmlformats.org/officeDocument/2006/relationships/hyperlink" Target="consultantplus://offline/ref=062F5055A82E6D0EEB17D2E2C83950D9A6FCC0102D24369F7A73C8FCCEEF5C3633B864288E06CA65a6U6I" TargetMode="External"/><Relationship Id="rId47" Type="http://schemas.openxmlformats.org/officeDocument/2006/relationships/hyperlink" Target="consultantplus://offline/ref=062F5055A82E6D0EEB17D2E2C83950D9A6F0CA172C26369F7A73C8FCCEEF5C3633B864288E06CA63a6U4I" TargetMode="External"/><Relationship Id="rId50" Type="http://schemas.openxmlformats.org/officeDocument/2006/relationships/hyperlink" Target="consultantplus://offline/ref=062F5055A82E6D0EEB17D2E2C83950D9A6FCC0152B27369F7A73C8FCCEEF5C3633B864288E07C2a6U9I" TargetMode="External"/><Relationship Id="rId55" Type="http://schemas.openxmlformats.org/officeDocument/2006/relationships/hyperlink" Target="consultantplus://offline/ref=062F5055A82E6D0EEB17D2E2C83950D9A6F1CB1B2627369F7A73C8FCCEEF5C3633B864288E06CA60a6U4I" TargetMode="External"/><Relationship Id="rId63" Type="http://schemas.openxmlformats.org/officeDocument/2006/relationships/hyperlink" Target="consultantplus://offline/ref=062F5055A82E6D0EEB17D2E2C83950D9A6FCCC1A2620369F7A73C8FCCEEF5C3633B864288E06CA62a6U2I" TargetMode="External"/><Relationship Id="rId68" Type="http://schemas.openxmlformats.org/officeDocument/2006/relationships/hyperlink" Target="consultantplus://offline/ref=062F5055A82E6D0EEB17D2E2C83950D9A6FCCC1A2620369F7A73C8FCCEEF5C3633B864288E06CA62a6U6I" TargetMode="External"/><Relationship Id="rId7" Type="http://schemas.openxmlformats.org/officeDocument/2006/relationships/hyperlink" Target="consultantplus://offline/ref=062F5055A82E6D0EEB17D2E2C83950D9A6F2CE122C24369F7A73C8FCCEEF5C3633B864288E06CA61a6U7I" TargetMode="External"/><Relationship Id="rId71" Type="http://schemas.openxmlformats.org/officeDocument/2006/relationships/hyperlink" Target="consultantplus://offline/ref=062F5055A82E6D0EEB17D2E2C83950D9A6FCC0102D24369F7A73C8FCCEEF5C3633B864288F07CE65a6U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2F5055A82E6D0EEB17D2E2C83950D9A6FCC0102D24369F7A73C8FCCEEF5C3633B864288E06CA63a6U4I" TargetMode="External"/><Relationship Id="rId29" Type="http://schemas.openxmlformats.org/officeDocument/2006/relationships/hyperlink" Target="consultantplus://offline/ref=062F5055A82E6D0EEB17D2E2C83950D9A6F3CF102820369F7A73C8FCCEEF5C3633B864288E06CA68a6U5I" TargetMode="External"/><Relationship Id="rId11" Type="http://schemas.openxmlformats.org/officeDocument/2006/relationships/hyperlink" Target="consultantplus://offline/ref=062F5055A82E6D0EEB17D2E2C83950D9A6F1C1122B2E369F7A73C8FCCEEF5C3633B864288E06CB63a6U4I" TargetMode="External"/><Relationship Id="rId24" Type="http://schemas.openxmlformats.org/officeDocument/2006/relationships/hyperlink" Target="consultantplus://offline/ref=062F5055A82E6D0EEB17D2E2C83950D9AFF0CF122C2D6B95722AC4FEaCU9I" TargetMode="External"/><Relationship Id="rId32" Type="http://schemas.openxmlformats.org/officeDocument/2006/relationships/hyperlink" Target="consultantplus://offline/ref=062F5055A82E6D0EEB17D2E2C83950D9A6F0CA172C26369F7A73C8FCCEEF5C3633B864288E06CA60a6U4I" TargetMode="External"/><Relationship Id="rId37" Type="http://schemas.openxmlformats.org/officeDocument/2006/relationships/hyperlink" Target="consultantplus://offline/ref=062F5055A82E6D0EEB17D2E2C83950D9A3F4C8112A2D6B95722AC4FEC9E0032134F168298E06C8a6U4I" TargetMode="External"/><Relationship Id="rId40" Type="http://schemas.openxmlformats.org/officeDocument/2006/relationships/hyperlink" Target="consultantplus://offline/ref=062F5055A82E6D0EEB17D2E2C83950D9A6F6CB1A2622369F7A73C8FCCEEF5C3633B864a2UAI" TargetMode="External"/><Relationship Id="rId45" Type="http://schemas.openxmlformats.org/officeDocument/2006/relationships/hyperlink" Target="consultantplus://offline/ref=062F5055A82E6D0EEB17D2E2C83950D9A6FCC0102D24369F7A73C8FCCEEF5C3633B864288E06C960a6U5I" TargetMode="External"/><Relationship Id="rId53" Type="http://schemas.openxmlformats.org/officeDocument/2006/relationships/hyperlink" Target="consultantplus://offline/ref=062F5055A82E6D0EEB17D2E2C83950D9A6FCCC1A2620369F7A73C8FCCEEF5C3633B864288E06CA60a6U9I" TargetMode="External"/><Relationship Id="rId58" Type="http://schemas.openxmlformats.org/officeDocument/2006/relationships/hyperlink" Target="consultantplus://offline/ref=062F5055A82E6D0EEB17D2E2C83950D9A6FCCC1A2620369F7A73C8FCCEEF5C3633B864288E06CA63a6U9I" TargetMode="External"/><Relationship Id="rId66" Type="http://schemas.openxmlformats.org/officeDocument/2006/relationships/hyperlink" Target="consultantplus://offline/ref=062F5055A82E6D0EEB17D2E2C83950D9A6F6CD102D2E369F7A73C8FCCEEF5C3633B864288E06CA60a6U2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62F5055A82E6D0EEB17D2E2C83950D9A6F0CA172C26369F7A73C8FCCEEF5C3633B864288E06CA61a6U7I" TargetMode="External"/><Relationship Id="rId15" Type="http://schemas.openxmlformats.org/officeDocument/2006/relationships/hyperlink" Target="consultantplus://offline/ref=062F5055A82E6D0EEB17D2E2C83950D9A6FCCC1A2620369F7A73C8FCCEEF5C3633B864288E06CA61a6U7I" TargetMode="External"/><Relationship Id="rId23" Type="http://schemas.openxmlformats.org/officeDocument/2006/relationships/hyperlink" Target="consultantplus://offline/ref=062F5055A82E6D0EEB17D2E2C83950D9A6F0CA172C26369F7A73C8FCCEEF5C3633B864288E06CA60a6U2I" TargetMode="External"/><Relationship Id="rId28" Type="http://schemas.openxmlformats.org/officeDocument/2006/relationships/hyperlink" Target="consultantplus://offline/ref=062F5055A82E6D0EEB17D2E2C83950D9A6F4C9162C26369F7A73C8FCCEaEUFI" TargetMode="External"/><Relationship Id="rId36" Type="http://schemas.openxmlformats.org/officeDocument/2006/relationships/hyperlink" Target="consultantplus://offline/ref=062F5055A82E6D0EEB17D2E2C83950D9A6F0CA172C26369F7A73C8FCCEEF5C3633B864288E06CA60a6U6I" TargetMode="External"/><Relationship Id="rId49" Type="http://schemas.openxmlformats.org/officeDocument/2006/relationships/hyperlink" Target="consultantplus://offline/ref=062F5055A82E6D0EEB17D2E2C83950D9A6F0CA172C26369F7A73C8FCCEEF5C3633B864288E06CA63a6U8I" TargetMode="External"/><Relationship Id="rId57" Type="http://schemas.openxmlformats.org/officeDocument/2006/relationships/hyperlink" Target="consultantplus://offline/ref=062F5055A82E6D0EEB17D2E2C83950D9A6FCCC1A2620369F7A73C8FCCEEF5C3633B864288E06CA63a6U6I" TargetMode="External"/><Relationship Id="rId61" Type="http://schemas.openxmlformats.org/officeDocument/2006/relationships/hyperlink" Target="consultantplus://offline/ref=062F5055A82E6D0EEB17D2E2C83950D9A6FCCC1A2620369F7A73C8FCCEEF5C3633B864288E06CA62a6U0I" TargetMode="External"/><Relationship Id="rId10" Type="http://schemas.openxmlformats.org/officeDocument/2006/relationships/hyperlink" Target="consultantplus://offline/ref=062F5055A82E6D0EEB17D2E2C83950D9A6FCCA162720369F7A73C8FCCEEF5C3633B864288E06CA63a6U4I" TargetMode="External"/><Relationship Id="rId19" Type="http://schemas.openxmlformats.org/officeDocument/2006/relationships/hyperlink" Target="consultantplus://offline/ref=062F5055A82E6D0EEB17D2E2C83950D9A6FCCC1A2620369F7A73C8FCCEEF5C3633B864288E06CA60a6U2I" TargetMode="External"/><Relationship Id="rId31" Type="http://schemas.openxmlformats.org/officeDocument/2006/relationships/hyperlink" Target="consultantplus://offline/ref=062F5055A82E6D0EEB17D2E2C83950D9A6F2C1122C21369F7A73C8FCCEaEUFI" TargetMode="External"/><Relationship Id="rId44" Type="http://schemas.openxmlformats.org/officeDocument/2006/relationships/hyperlink" Target="consultantplus://offline/ref=062F5055A82E6D0EEB17D2E2C83950D9A6FCCC1A2620369F7A73C8FCCEEF5C3633B864288E06CA60a6U7I" TargetMode="External"/><Relationship Id="rId52" Type="http://schemas.openxmlformats.org/officeDocument/2006/relationships/hyperlink" Target="consultantplus://offline/ref=062F5055A82E6D0EEB17D2E2C83950D9A6FCC0152B27369F7A73C8FCCEEF5C3633B864288E07C3a6U1I" TargetMode="External"/><Relationship Id="rId60" Type="http://schemas.openxmlformats.org/officeDocument/2006/relationships/hyperlink" Target="consultantplus://offline/ref=062F5055A82E6D0EEB17D2E2C83950D9A6FCCC1A2620369F7A73C8FCCEEF5C3633B864288E06CA62a6U1I" TargetMode="External"/><Relationship Id="rId65" Type="http://schemas.openxmlformats.org/officeDocument/2006/relationships/hyperlink" Target="consultantplus://offline/ref=062F5055A82E6D0EEB17D2E2C83950D9A6FCCC1A2620369F7A73C8FCCEEF5C3633B864288E06CA62a6U4I" TargetMode="External"/><Relationship Id="rId73" Type="http://schemas.openxmlformats.org/officeDocument/2006/relationships/hyperlink" Target="consultantplus://offline/ref=062F5055A82E6D0EEB17D2E2C83950D9A6FCCC1A2620369F7A73C8FCCEEF5C3633B864288E06CA65a6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F5055A82E6D0EEB17D2E2C83950D9A6F3CF102820369F7A73C8FCCEEF5C3633B864288E06CA68a6U5I" TargetMode="External"/><Relationship Id="rId14" Type="http://schemas.openxmlformats.org/officeDocument/2006/relationships/hyperlink" Target="consultantplus://offline/ref=062F5055A82E6D0EEB17D2E2C83950D9A6F2CE122C24369F7A73C8FCCEEF5C3633B864288E06CA60a6U3I" TargetMode="External"/><Relationship Id="rId22" Type="http://schemas.openxmlformats.org/officeDocument/2006/relationships/hyperlink" Target="consultantplus://offline/ref=062F5055A82E6D0EEB17D2E2C83950D9A6F4CE132620369F7A73C8FCCEaEUFI" TargetMode="External"/><Relationship Id="rId27" Type="http://schemas.openxmlformats.org/officeDocument/2006/relationships/hyperlink" Target="consultantplus://offline/ref=062F5055A82E6D0EEB17D2E2C83950D9A6FCCB1A2D24369F7A73C8FCCEEF5C3633B8642Fa8UDI" TargetMode="External"/><Relationship Id="rId30" Type="http://schemas.openxmlformats.org/officeDocument/2006/relationships/hyperlink" Target="consultantplus://offline/ref=062F5055A82E6D0EEB17D2E2C83950D9A6FCC1102A2E369F7A73C8FCCEaEUFI" TargetMode="External"/><Relationship Id="rId35" Type="http://schemas.openxmlformats.org/officeDocument/2006/relationships/hyperlink" Target="consultantplus://offline/ref=062F5055A82E6D0EEB17D2E2C83950D9A6F1C1122B2E369F7A73C8FCCEEF5C3633B864288E06CB63a6U4I" TargetMode="External"/><Relationship Id="rId43" Type="http://schemas.openxmlformats.org/officeDocument/2006/relationships/hyperlink" Target="consultantplus://offline/ref=062F5055A82E6D0EEB17D2E2C83950D9A6F0CA172C26369F7A73C8FCCEEF5C3633B864288E06CA63a6U0I" TargetMode="External"/><Relationship Id="rId48" Type="http://schemas.openxmlformats.org/officeDocument/2006/relationships/hyperlink" Target="consultantplus://offline/ref=062F5055A82E6D0EEB17D2E2C83950D9A6F0CA172C26369F7A73C8FCCEEF5C3633B864288E06CA63a6U6I" TargetMode="External"/><Relationship Id="rId56" Type="http://schemas.openxmlformats.org/officeDocument/2006/relationships/hyperlink" Target="consultantplus://offline/ref=062F5055A82E6D0EEB17D2E2C83950D9A6FCCC1A2620369F7A73C8FCCEEF5C3633B864288E06CA63a6U4I" TargetMode="External"/><Relationship Id="rId64" Type="http://schemas.openxmlformats.org/officeDocument/2006/relationships/hyperlink" Target="consultantplus://offline/ref=062F5055A82E6D0EEB17D2E2C83950D9A6FCCC1A2620369F7A73C8FCCEEF5C3633B864288E06CA62a6U5I" TargetMode="External"/><Relationship Id="rId69" Type="http://schemas.openxmlformats.org/officeDocument/2006/relationships/hyperlink" Target="consultantplus://offline/ref=062F5055A82E6D0EEB17D2E2C83950D9A6FCCC1A2620369F7A73C8FCCEEF5C3633B864288E06CA62a6U8I" TargetMode="External"/><Relationship Id="rId8" Type="http://schemas.openxmlformats.org/officeDocument/2006/relationships/hyperlink" Target="consultantplus://offline/ref=062F5055A82E6D0EEB17D2E2C83950D9A6FCCC1A2620369F7A73C8FCCEEF5C3633B864288E06CA61a6U7I" TargetMode="External"/><Relationship Id="rId51" Type="http://schemas.openxmlformats.org/officeDocument/2006/relationships/hyperlink" Target="consultantplus://offline/ref=062F5055A82E6D0EEB17D2E2C83950D9A6FCC0152B27369F7A73C8FCCEEF5C3633B864288E07C2a6U8I" TargetMode="External"/><Relationship Id="rId72" Type="http://schemas.openxmlformats.org/officeDocument/2006/relationships/hyperlink" Target="consultantplus://offline/ref=062F5055A82E6D0EEB17D2E2C83950D9A6FCCC1A2620369F7A73C8FCCEEF5C3633B864288E06CA65a6U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2F5055A82E6D0EEB17D2E2C83950D9A6F0CA172C26369F7A73C8FCCEEF5C3633B864288E06CA60a6U1I" TargetMode="External"/><Relationship Id="rId17" Type="http://schemas.openxmlformats.org/officeDocument/2006/relationships/hyperlink" Target="consultantplus://offline/ref=062F5055A82E6D0EEB17D2E2C83950D9A6F0CA172C26369F7A73C8FCCEEF5C3633B864288E06CA60a6U0I" TargetMode="External"/><Relationship Id="rId25" Type="http://schemas.openxmlformats.org/officeDocument/2006/relationships/hyperlink" Target="consultantplus://offline/ref=062F5055A82E6D0EEB17D2E2C83950D9A6FCC0152D24369F7A73C8FCCEEF5C3633B864288E06C867a6U8I" TargetMode="External"/><Relationship Id="rId33" Type="http://schemas.openxmlformats.org/officeDocument/2006/relationships/hyperlink" Target="consultantplus://offline/ref=062F5055A82E6D0EEB17D2E2C83950D9A6F5CA1A2621369F7A73C8FCCEaEUFI" TargetMode="External"/><Relationship Id="rId38" Type="http://schemas.openxmlformats.org/officeDocument/2006/relationships/hyperlink" Target="consultantplus://offline/ref=062F5055A82E6D0EEB17DBFBCF3950D9A3F7C9162E24369F7A73C8FCCEaEUFI" TargetMode="External"/><Relationship Id="rId46" Type="http://schemas.openxmlformats.org/officeDocument/2006/relationships/hyperlink" Target="consultantplus://offline/ref=062F5055A82E6D0EEB17D2E2C83950D9A6F0CA172C26369F7A73C8FCCEEF5C3633B864288E06CA63a6U2I" TargetMode="External"/><Relationship Id="rId59" Type="http://schemas.openxmlformats.org/officeDocument/2006/relationships/hyperlink" Target="consultantplus://offline/ref=062F5055A82E6D0EEB17D2E2C83950D9A6FCCC1A2620369F7A73C8FCCEEF5C3633B864288E06CA63a6U8I" TargetMode="External"/><Relationship Id="rId67" Type="http://schemas.openxmlformats.org/officeDocument/2006/relationships/hyperlink" Target="consultantplus://offline/ref=062F5055A82E6D0EEB17D2E2C83950D9A6F0CE132C2F369F7A73C8FCCEEF5C3633B864288E06CA60a6U4I" TargetMode="External"/><Relationship Id="rId20" Type="http://schemas.openxmlformats.org/officeDocument/2006/relationships/hyperlink" Target="consultantplus://offline/ref=062F5055A82E6D0EEB17D2E2C83950D9A6FCC0102D24369F7A73C8FCCEaEUFI" TargetMode="External"/><Relationship Id="rId41" Type="http://schemas.openxmlformats.org/officeDocument/2006/relationships/hyperlink" Target="consultantplus://offline/ref=062F5055A82E6D0EEB17D2E2C83950D9A6F0CA172C26369F7A73C8FCCEEF5C3633B864288E06CA60a6U8I" TargetMode="External"/><Relationship Id="rId54" Type="http://schemas.openxmlformats.org/officeDocument/2006/relationships/hyperlink" Target="consultantplus://offline/ref=062F5055A82E6D0EEB17D2E2C83950D9A6F1CB1B2627369F7A73C8FCCEEF5C3633B864288E06CA60a6U2I" TargetMode="External"/><Relationship Id="rId62" Type="http://schemas.openxmlformats.org/officeDocument/2006/relationships/hyperlink" Target="consultantplus://offline/ref=062F5055A82E6D0EEB17D2E2C83950D9A6FCCC1A2620369F7A73C8FCCEEF5C3633B864288E06CA62a6U3I" TargetMode="External"/><Relationship Id="rId70" Type="http://schemas.openxmlformats.org/officeDocument/2006/relationships/hyperlink" Target="consultantplus://offline/ref=062F5055A82E6D0EEB17D2E2C83950D9A6FCC0102D24369F7A73C8FCCEEF5C3633B864288F07CF64a6U6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F5055A82E6D0EEB17D2E2C83950D9A6F1CB1B2627369F7A73C8FCCEEF5C3633B864288E06CA61a6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17357</Words>
  <Characters>98939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Kireeva</cp:lastModifiedBy>
  <cp:revision>3</cp:revision>
  <cp:lastPrinted>2015-12-22T08:43:00Z</cp:lastPrinted>
  <dcterms:created xsi:type="dcterms:W3CDTF">2015-12-22T08:24:00Z</dcterms:created>
  <dcterms:modified xsi:type="dcterms:W3CDTF">2015-12-22T08:44:00Z</dcterms:modified>
</cp:coreProperties>
</file>